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E83FC" w14:textId="77777777" w:rsidR="0077714C" w:rsidRPr="006C4F29" w:rsidRDefault="0077714C" w:rsidP="0077714C">
      <w:pPr>
        <w:jc w:val="center"/>
        <w:rPr>
          <w:rFonts w:ascii="Times New Roman" w:hAnsi="Times New Roman" w:cs="Times New Roman"/>
          <w:b/>
          <w:sz w:val="30"/>
          <w:szCs w:val="30"/>
        </w:rPr>
      </w:pPr>
      <w:r w:rsidRPr="006C4F29">
        <w:rPr>
          <w:rFonts w:ascii="Times New Roman" w:hAnsi="Times New Roman" w:cs="Times New Roman"/>
          <w:b/>
          <w:sz w:val="30"/>
          <w:szCs w:val="30"/>
        </w:rPr>
        <w:t>Lectio divina su Mt 10,37-42</w:t>
      </w:r>
    </w:p>
    <w:p w14:paraId="5AAA39EE" w14:textId="77777777" w:rsidR="0077714C" w:rsidRPr="006C4F29" w:rsidRDefault="0077714C" w:rsidP="0077714C">
      <w:pPr>
        <w:jc w:val="center"/>
        <w:rPr>
          <w:rFonts w:ascii="Times New Roman" w:hAnsi="Times New Roman" w:cs="Times New Roman"/>
          <w:b/>
          <w:sz w:val="30"/>
          <w:szCs w:val="30"/>
        </w:rPr>
      </w:pPr>
      <w:r w:rsidRPr="006C4F29">
        <w:rPr>
          <w:rFonts w:ascii="Times New Roman" w:hAnsi="Times New Roman" w:cs="Times New Roman"/>
          <w:b/>
          <w:sz w:val="30"/>
          <w:szCs w:val="30"/>
        </w:rPr>
        <w:t>Chi non prende la croce non è degno di me</w:t>
      </w:r>
    </w:p>
    <w:p w14:paraId="4F7D4211" w14:textId="77777777" w:rsidR="006C4F29" w:rsidRPr="006C4F29" w:rsidRDefault="006C4F29" w:rsidP="0077714C">
      <w:pPr>
        <w:rPr>
          <w:rFonts w:ascii="Times New Roman" w:hAnsi="Times New Roman" w:cs="Times New Roman"/>
          <w:b/>
          <w:sz w:val="30"/>
          <w:szCs w:val="30"/>
        </w:rPr>
      </w:pPr>
    </w:p>
    <w:p w14:paraId="135C6184" w14:textId="77777777" w:rsidR="0077714C" w:rsidRPr="006C4F29" w:rsidRDefault="0077714C" w:rsidP="0077714C">
      <w:pPr>
        <w:rPr>
          <w:rFonts w:ascii="Times New Roman" w:hAnsi="Times New Roman" w:cs="Times New Roman"/>
          <w:b/>
          <w:sz w:val="30"/>
          <w:szCs w:val="30"/>
        </w:rPr>
      </w:pPr>
      <w:r w:rsidRPr="006C4F29">
        <w:rPr>
          <w:rFonts w:ascii="Times New Roman" w:hAnsi="Times New Roman" w:cs="Times New Roman"/>
          <w:b/>
          <w:sz w:val="30"/>
          <w:szCs w:val="30"/>
        </w:rPr>
        <w:t>Preghiera iniziale</w:t>
      </w:r>
    </w:p>
    <w:p w14:paraId="5A15C88A"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Signore Gesù Cristo,</w:t>
      </w:r>
    </w:p>
    <w:p w14:paraId="10BB29D5"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Figlio amato del Padre e Maestro della vita,</w:t>
      </w:r>
    </w:p>
    <w:p w14:paraId="77407FBB"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tu</w:t>
      </w:r>
      <w:proofErr w:type="gramEnd"/>
      <w:r w:rsidRPr="006C4F29">
        <w:rPr>
          <w:rFonts w:ascii="Times New Roman" w:hAnsi="Times New Roman" w:cs="Times New Roman"/>
          <w:sz w:val="30"/>
          <w:szCs w:val="30"/>
        </w:rPr>
        <w:t xml:space="preserve"> che hai chiamato i tuoi discepoli</w:t>
      </w:r>
    </w:p>
    <w:p w14:paraId="00712159"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a</w:t>
      </w:r>
      <w:proofErr w:type="gramEnd"/>
      <w:r w:rsidRPr="006C4F29">
        <w:rPr>
          <w:rFonts w:ascii="Times New Roman" w:hAnsi="Times New Roman" w:cs="Times New Roman"/>
          <w:sz w:val="30"/>
          <w:szCs w:val="30"/>
        </w:rPr>
        <w:t xml:space="preserve"> seguirti sulla via della croce e dell'amore,</w:t>
      </w:r>
    </w:p>
    <w:p w14:paraId="0F1902EA"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manda</w:t>
      </w:r>
      <w:proofErr w:type="gramEnd"/>
      <w:r w:rsidRPr="006C4F29">
        <w:rPr>
          <w:rFonts w:ascii="Times New Roman" w:hAnsi="Times New Roman" w:cs="Times New Roman"/>
          <w:sz w:val="30"/>
          <w:szCs w:val="30"/>
        </w:rPr>
        <w:t xml:space="preserve"> su di noi il tuo Spirito Santo.</w:t>
      </w:r>
    </w:p>
    <w:p w14:paraId="4D918B99" w14:textId="77777777" w:rsidR="0077714C" w:rsidRPr="006C4F29" w:rsidRDefault="0077714C" w:rsidP="0077714C">
      <w:pPr>
        <w:rPr>
          <w:rFonts w:ascii="Times New Roman" w:hAnsi="Times New Roman" w:cs="Times New Roman"/>
          <w:sz w:val="30"/>
          <w:szCs w:val="30"/>
        </w:rPr>
      </w:pPr>
    </w:p>
    <w:p w14:paraId="63A54196"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Purifica il nostro cuore da ogni attaccamento disordinato</w:t>
      </w:r>
      <w:proofErr w:type="gramStart"/>
      <w:r w:rsidRPr="006C4F29">
        <w:rPr>
          <w:rFonts w:ascii="Times New Roman" w:hAnsi="Times New Roman" w:cs="Times New Roman"/>
          <w:sz w:val="30"/>
          <w:szCs w:val="30"/>
        </w:rPr>
        <w:t>,</w:t>
      </w:r>
      <w:proofErr w:type="gramEnd"/>
    </w:p>
    <w:p w14:paraId="55D20749"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liberaci</w:t>
      </w:r>
      <w:proofErr w:type="gramEnd"/>
      <w:r w:rsidRPr="006C4F29">
        <w:rPr>
          <w:rFonts w:ascii="Times New Roman" w:hAnsi="Times New Roman" w:cs="Times New Roman"/>
          <w:sz w:val="30"/>
          <w:szCs w:val="30"/>
        </w:rPr>
        <w:t xml:space="preserve"> dalla paura di perderci donandoci,</w:t>
      </w:r>
    </w:p>
    <w:p w14:paraId="756E55A8"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insegnaci</w:t>
      </w:r>
      <w:proofErr w:type="gramEnd"/>
      <w:r w:rsidRPr="006C4F29">
        <w:rPr>
          <w:rFonts w:ascii="Times New Roman" w:hAnsi="Times New Roman" w:cs="Times New Roman"/>
          <w:sz w:val="30"/>
          <w:szCs w:val="30"/>
        </w:rPr>
        <w:t xml:space="preserve"> a riconoscere nella tua Parola</w:t>
      </w:r>
    </w:p>
    <w:p w14:paraId="24D8FB94"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la</w:t>
      </w:r>
      <w:proofErr w:type="gramEnd"/>
      <w:r w:rsidRPr="006C4F29">
        <w:rPr>
          <w:rFonts w:ascii="Times New Roman" w:hAnsi="Times New Roman" w:cs="Times New Roman"/>
          <w:sz w:val="30"/>
          <w:szCs w:val="30"/>
        </w:rPr>
        <w:t xml:space="preserve"> via che conduce alla vera libertà.</w:t>
      </w:r>
    </w:p>
    <w:p w14:paraId="333825D2" w14:textId="77777777" w:rsidR="0077714C" w:rsidRPr="006C4F29" w:rsidRDefault="0077714C" w:rsidP="0077714C">
      <w:pPr>
        <w:rPr>
          <w:rFonts w:ascii="Times New Roman" w:hAnsi="Times New Roman" w:cs="Times New Roman"/>
          <w:sz w:val="30"/>
          <w:szCs w:val="30"/>
        </w:rPr>
      </w:pPr>
    </w:p>
    <w:p w14:paraId="0C0FC6F4"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Fa' che ascoltando il Vangelo</w:t>
      </w:r>
    </w:p>
    <w:p w14:paraId="54503410"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impariamo</w:t>
      </w:r>
      <w:proofErr w:type="gramEnd"/>
      <w:r w:rsidRPr="006C4F29">
        <w:rPr>
          <w:rFonts w:ascii="Times New Roman" w:hAnsi="Times New Roman" w:cs="Times New Roman"/>
          <w:sz w:val="30"/>
          <w:szCs w:val="30"/>
        </w:rPr>
        <w:t xml:space="preserve"> ad amare come tu ami,</w:t>
      </w:r>
    </w:p>
    <w:p w14:paraId="23EA3736"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a</w:t>
      </w:r>
      <w:proofErr w:type="gramEnd"/>
      <w:r w:rsidRPr="006C4F29">
        <w:rPr>
          <w:rFonts w:ascii="Times New Roman" w:hAnsi="Times New Roman" w:cs="Times New Roman"/>
          <w:sz w:val="30"/>
          <w:szCs w:val="30"/>
        </w:rPr>
        <w:t xml:space="preserve"> servire come tu servi,</w:t>
      </w:r>
    </w:p>
    <w:p w14:paraId="6B54CD95"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a</w:t>
      </w:r>
      <w:proofErr w:type="gramEnd"/>
      <w:r w:rsidRPr="006C4F29">
        <w:rPr>
          <w:rFonts w:ascii="Times New Roman" w:hAnsi="Times New Roman" w:cs="Times New Roman"/>
          <w:sz w:val="30"/>
          <w:szCs w:val="30"/>
        </w:rPr>
        <w:t xml:space="preserve"> vivere come figli del Padre</w:t>
      </w:r>
    </w:p>
    <w:p w14:paraId="2F5FCB76"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e</w:t>
      </w:r>
      <w:proofErr w:type="gramEnd"/>
      <w:r w:rsidRPr="006C4F29">
        <w:rPr>
          <w:rFonts w:ascii="Times New Roman" w:hAnsi="Times New Roman" w:cs="Times New Roman"/>
          <w:sz w:val="30"/>
          <w:szCs w:val="30"/>
        </w:rPr>
        <w:t xml:space="preserve"> fratelli di ogni uomo. Amen.</w:t>
      </w:r>
    </w:p>
    <w:p w14:paraId="090D2AF0" w14:textId="77777777" w:rsidR="0077714C" w:rsidRPr="006C4F29" w:rsidRDefault="0077714C" w:rsidP="0077714C">
      <w:pPr>
        <w:rPr>
          <w:rFonts w:ascii="Times New Roman" w:hAnsi="Times New Roman" w:cs="Times New Roman"/>
          <w:sz w:val="30"/>
          <w:szCs w:val="30"/>
        </w:rPr>
      </w:pPr>
    </w:p>
    <w:p w14:paraId="5934EE16"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b/>
          <w:sz w:val="30"/>
          <w:szCs w:val="30"/>
        </w:rPr>
        <w:t>Dal Vangelo secondo Matteo</w:t>
      </w:r>
      <w:r w:rsidRPr="006C4F29">
        <w:rPr>
          <w:rFonts w:ascii="Times New Roman" w:hAnsi="Times New Roman" w:cs="Times New Roman"/>
          <w:sz w:val="30"/>
          <w:szCs w:val="30"/>
        </w:rPr>
        <w:t xml:space="preserve"> (Mt 10,37-42)</w:t>
      </w:r>
    </w:p>
    <w:p w14:paraId="5E9EA4F9" w14:textId="77777777" w:rsidR="0077714C" w:rsidRPr="006C4F29" w:rsidRDefault="0077714C" w:rsidP="0077714C">
      <w:pPr>
        <w:jc w:val="both"/>
        <w:rPr>
          <w:rFonts w:ascii="Times New Roman" w:hAnsi="Times New Roman" w:cs="Times New Roman"/>
          <w:i/>
          <w:sz w:val="30"/>
          <w:szCs w:val="30"/>
        </w:rPr>
      </w:pPr>
      <w:r w:rsidRPr="006C4F29">
        <w:rPr>
          <w:rFonts w:ascii="Times New Roman" w:hAnsi="Times New Roman" w:cs="Times New Roman"/>
          <w:i/>
          <w:sz w:val="30"/>
          <w:szCs w:val="30"/>
        </w:rPr>
        <w:t xml:space="preserve">«Chi ama padre o madre più di me, non è degno di me; chi ama figlio o figlia più di me, non è </w:t>
      </w:r>
      <w:proofErr w:type="gramStart"/>
      <w:r w:rsidRPr="006C4F29">
        <w:rPr>
          <w:rFonts w:ascii="Times New Roman" w:hAnsi="Times New Roman" w:cs="Times New Roman"/>
          <w:i/>
          <w:sz w:val="30"/>
          <w:szCs w:val="30"/>
        </w:rPr>
        <w:t>degno</w:t>
      </w:r>
      <w:proofErr w:type="gramEnd"/>
      <w:r w:rsidRPr="006C4F29">
        <w:rPr>
          <w:rFonts w:ascii="Times New Roman" w:hAnsi="Times New Roman" w:cs="Times New Roman"/>
          <w:i/>
          <w:sz w:val="30"/>
          <w:szCs w:val="30"/>
        </w:rPr>
        <w:t xml:space="preserve"> di me; chi non prende la propria croce e non mi segue, non è degno di me. Chi avrà tenuto per sé la propria vita, la perderà, e chi avrà </w:t>
      </w:r>
      <w:proofErr w:type="gramStart"/>
      <w:r w:rsidRPr="006C4F29">
        <w:rPr>
          <w:rFonts w:ascii="Times New Roman" w:hAnsi="Times New Roman" w:cs="Times New Roman"/>
          <w:i/>
          <w:sz w:val="30"/>
          <w:szCs w:val="30"/>
        </w:rPr>
        <w:t>perduto</w:t>
      </w:r>
      <w:proofErr w:type="gramEnd"/>
      <w:r w:rsidRPr="006C4F29">
        <w:rPr>
          <w:rFonts w:ascii="Times New Roman" w:hAnsi="Times New Roman" w:cs="Times New Roman"/>
          <w:i/>
          <w:sz w:val="30"/>
          <w:szCs w:val="30"/>
        </w:rPr>
        <w:t xml:space="preserve"> la propria vita per causa mia, la troverà.</w:t>
      </w:r>
    </w:p>
    <w:p w14:paraId="072BBC47" w14:textId="77777777" w:rsidR="0077714C" w:rsidRPr="006C4F29" w:rsidRDefault="0077714C" w:rsidP="0077714C">
      <w:pPr>
        <w:jc w:val="both"/>
        <w:rPr>
          <w:rFonts w:ascii="Times New Roman" w:hAnsi="Times New Roman" w:cs="Times New Roman"/>
          <w:i/>
          <w:sz w:val="30"/>
          <w:szCs w:val="30"/>
        </w:rPr>
      </w:pPr>
      <w:r w:rsidRPr="006C4F29">
        <w:rPr>
          <w:rFonts w:ascii="Times New Roman" w:hAnsi="Times New Roman" w:cs="Times New Roman"/>
          <w:i/>
          <w:sz w:val="30"/>
          <w:szCs w:val="30"/>
        </w:rPr>
        <w:t xml:space="preserve">Chi accoglie voi accoglie me, e chi accoglie me accoglie </w:t>
      </w:r>
      <w:proofErr w:type="gramStart"/>
      <w:r w:rsidRPr="006C4F29">
        <w:rPr>
          <w:rFonts w:ascii="Times New Roman" w:hAnsi="Times New Roman" w:cs="Times New Roman"/>
          <w:i/>
          <w:sz w:val="30"/>
          <w:szCs w:val="30"/>
        </w:rPr>
        <w:t>colui che</w:t>
      </w:r>
      <w:proofErr w:type="gramEnd"/>
      <w:r w:rsidRPr="006C4F29">
        <w:rPr>
          <w:rFonts w:ascii="Times New Roman" w:hAnsi="Times New Roman" w:cs="Times New Roman"/>
          <w:i/>
          <w:sz w:val="30"/>
          <w:szCs w:val="30"/>
        </w:rPr>
        <w:t xml:space="preserve"> mi ha mandato. Chi accoglie un profeta perché è un </w:t>
      </w:r>
      <w:proofErr w:type="gramStart"/>
      <w:r w:rsidRPr="006C4F29">
        <w:rPr>
          <w:rFonts w:ascii="Times New Roman" w:hAnsi="Times New Roman" w:cs="Times New Roman"/>
          <w:i/>
          <w:sz w:val="30"/>
          <w:szCs w:val="30"/>
        </w:rPr>
        <w:t>profeta</w:t>
      </w:r>
      <w:proofErr w:type="gramEnd"/>
      <w:r w:rsidRPr="006C4F29">
        <w:rPr>
          <w:rFonts w:ascii="Times New Roman" w:hAnsi="Times New Roman" w:cs="Times New Roman"/>
          <w:i/>
          <w:sz w:val="30"/>
          <w:szCs w:val="30"/>
        </w:rPr>
        <w:t>,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33E29EC6" w14:textId="77777777" w:rsidR="0077714C" w:rsidRPr="006C4F29" w:rsidRDefault="0077714C" w:rsidP="0077714C">
      <w:pPr>
        <w:jc w:val="both"/>
        <w:rPr>
          <w:rFonts w:ascii="Times New Roman" w:hAnsi="Times New Roman" w:cs="Times New Roman"/>
          <w:sz w:val="30"/>
          <w:szCs w:val="30"/>
        </w:rPr>
      </w:pPr>
    </w:p>
    <w:p w14:paraId="17F1E780" w14:textId="77777777" w:rsidR="0077714C" w:rsidRPr="006C4F29" w:rsidRDefault="0077714C" w:rsidP="0077714C">
      <w:pPr>
        <w:rPr>
          <w:rFonts w:ascii="Times New Roman" w:hAnsi="Times New Roman" w:cs="Times New Roman"/>
          <w:b/>
          <w:sz w:val="30"/>
          <w:szCs w:val="30"/>
        </w:rPr>
      </w:pPr>
      <w:r w:rsidRPr="006C4F29">
        <w:rPr>
          <w:rFonts w:ascii="Times New Roman" w:hAnsi="Times New Roman" w:cs="Times New Roman"/>
          <w:b/>
          <w:sz w:val="30"/>
          <w:szCs w:val="30"/>
        </w:rPr>
        <w:t>1. Nulla anteporre all'amore di Cristo</w:t>
      </w:r>
    </w:p>
    <w:p w14:paraId="364ADD9C" w14:textId="77777777" w:rsidR="0077714C" w:rsidRPr="006C4F29" w:rsidRDefault="0077714C" w:rsidP="006C4F29">
      <w:pPr>
        <w:jc w:val="both"/>
        <w:rPr>
          <w:rFonts w:ascii="Times New Roman" w:hAnsi="Times New Roman" w:cs="Times New Roman"/>
          <w:sz w:val="30"/>
          <w:szCs w:val="30"/>
        </w:rPr>
      </w:pPr>
      <w:r w:rsidRPr="006C4F29">
        <w:rPr>
          <w:rFonts w:ascii="Times New Roman" w:hAnsi="Times New Roman" w:cs="Times New Roman"/>
          <w:sz w:val="30"/>
          <w:szCs w:val="30"/>
        </w:rPr>
        <w:t xml:space="preserve">Il brano </w:t>
      </w:r>
      <w:proofErr w:type="gramStart"/>
      <w:r w:rsidRPr="006C4F29">
        <w:rPr>
          <w:rFonts w:ascii="Times New Roman" w:hAnsi="Times New Roman" w:cs="Times New Roman"/>
          <w:sz w:val="30"/>
          <w:szCs w:val="30"/>
        </w:rPr>
        <w:t>conclude</w:t>
      </w:r>
      <w:proofErr w:type="gramEnd"/>
      <w:r w:rsidRPr="006C4F29">
        <w:rPr>
          <w:rFonts w:ascii="Times New Roman" w:hAnsi="Times New Roman" w:cs="Times New Roman"/>
          <w:sz w:val="30"/>
          <w:szCs w:val="30"/>
        </w:rPr>
        <w:t xml:space="preserve"> il discorso missionario di Gesù. Dopo aver preparato i Dodici alla missione e averli avvertiti delle persecuzioni che avrebbero incontrato, il Maestro mostra loro il cuore della sequela: l'amore per Lui deve occupare il primo posto.</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Le parole di Gesù possono apparire dure. Egli non chiede di amare meno i propri familiari, ma di amarli dentro un ordine nuovo. Quando afferma: «Chi ama padre o madre più di me non è </w:t>
      </w:r>
      <w:proofErr w:type="gramStart"/>
      <w:r w:rsidRPr="006C4F29">
        <w:rPr>
          <w:rFonts w:ascii="Times New Roman" w:hAnsi="Times New Roman" w:cs="Times New Roman"/>
          <w:sz w:val="30"/>
          <w:szCs w:val="30"/>
        </w:rPr>
        <w:t>degno</w:t>
      </w:r>
      <w:proofErr w:type="gramEnd"/>
      <w:r w:rsidRPr="006C4F29">
        <w:rPr>
          <w:rFonts w:ascii="Times New Roman" w:hAnsi="Times New Roman" w:cs="Times New Roman"/>
          <w:sz w:val="30"/>
          <w:szCs w:val="30"/>
        </w:rPr>
        <w:t xml:space="preserve"> di me», non distrugge i legami familiari; li purifica e li porta a compimento.</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La famiglia è il primo luogo in cui </w:t>
      </w:r>
      <w:r w:rsidRPr="006C4F29">
        <w:rPr>
          <w:rFonts w:ascii="Times New Roman" w:hAnsi="Times New Roman" w:cs="Times New Roman"/>
          <w:sz w:val="30"/>
          <w:szCs w:val="30"/>
        </w:rPr>
        <w:lastRenderedPageBreak/>
        <w:t xml:space="preserve">il Vangelo </w:t>
      </w:r>
      <w:proofErr w:type="gramStart"/>
      <w:r w:rsidRPr="006C4F29">
        <w:rPr>
          <w:rFonts w:ascii="Times New Roman" w:hAnsi="Times New Roman" w:cs="Times New Roman"/>
          <w:sz w:val="30"/>
          <w:szCs w:val="30"/>
        </w:rPr>
        <w:t>viene</w:t>
      </w:r>
      <w:proofErr w:type="gramEnd"/>
      <w:r w:rsidRPr="006C4F29">
        <w:rPr>
          <w:rFonts w:ascii="Times New Roman" w:hAnsi="Times New Roman" w:cs="Times New Roman"/>
          <w:sz w:val="30"/>
          <w:szCs w:val="30"/>
        </w:rPr>
        <w:t xml:space="preserve"> accolto e verificato. Proprio lì emergono le tensioni tra il desiderio di possedere e la chiamata ad amare gratuitamente. Molte relazioni, infatti, possono essere segnate da </w:t>
      </w:r>
      <w:proofErr w:type="gramStart"/>
      <w:r w:rsidRPr="006C4F29">
        <w:rPr>
          <w:rFonts w:ascii="Times New Roman" w:hAnsi="Times New Roman" w:cs="Times New Roman"/>
          <w:sz w:val="30"/>
          <w:szCs w:val="30"/>
        </w:rPr>
        <w:t>aspettative</w:t>
      </w:r>
      <w:proofErr w:type="gramEnd"/>
      <w:r w:rsidRPr="006C4F29">
        <w:rPr>
          <w:rFonts w:ascii="Times New Roman" w:hAnsi="Times New Roman" w:cs="Times New Roman"/>
          <w:sz w:val="30"/>
          <w:szCs w:val="30"/>
        </w:rPr>
        <w:t>, controlli, dipendenze affettive e pretese reciproche. Gesù viene a liberare l'amore da tutto ciò che lo rende schiavo.</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Sant'Agostino osserva che nessun amore umano può essere autentico se non è ordinato all'amore di Dio. Quando Dio occupa il primo posto, ogni altro amore trova la sua giusta misura; quando invece Dio </w:t>
      </w:r>
      <w:proofErr w:type="gramStart"/>
      <w:r w:rsidRPr="006C4F29">
        <w:rPr>
          <w:rFonts w:ascii="Times New Roman" w:hAnsi="Times New Roman" w:cs="Times New Roman"/>
          <w:sz w:val="30"/>
          <w:szCs w:val="30"/>
        </w:rPr>
        <w:t>viene</w:t>
      </w:r>
      <w:proofErr w:type="gramEnd"/>
      <w:r w:rsidRPr="006C4F29">
        <w:rPr>
          <w:rFonts w:ascii="Times New Roman" w:hAnsi="Times New Roman" w:cs="Times New Roman"/>
          <w:sz w:val="30"/>
          <w:szCs w:val="30"/>
        </w:rPr>
        <w:t xml:space="preserve"> relegato ai margini, anche gli affetti più belli rischiano di diventare possessivi.</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Per questo Gesù applica a </w:t>
      </w:r>
      <w:proofErr w:type="gramStart"/>
      <w:r w:rsidRPr="006C4F29">
        <w:rPr>
          <w:rFonts w:ascii="Times New Roman" w:hAnsi="Times New Roman" w:cs="Times New Roman"/>
          <w:sz w:val="30"/>
          <w:szCs w:val="30"/>
        </w:rPr>
        <w:t>sé</w:t>
      </w:r>
      <w:proofErr w:type="gramEnd"/>
      <w:r w:rsidRPr="006C4F29">
        <w:rPr>
          <w:rFonts w:ascii="Times New Roman" w:hAnsi="Times New Roman" w:cs="Times New Roman"/>
          <w:sz w:val="30"/>
          <w:szCs w:val="30"/>
        </w:rPr>
        <w:t xml:space="preserve"> stesso il primo comandamento. Solo Lui può essere il centro dell'esistenza, perché solo Lui è il Figlio che conduce ogni uomo al Padre. La dignità del discepolo nasce proprio da questa scelta: riconoscere che Cristo è il principio e il fine della propria vita.</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La croce diventa allora il segno concreto di </w:t>
      </w:r>
      <w:proofErr w:type="gramStart"/>
      <w:r w:rsidRPr="006C4F29">
        <w:rPr>
          <w:rFonts w:ascii="Times New Roman" w:hAnsi="Times New Roman" w:cs="Times New Roman"/>
          <w:sz w:val="30"/>
          <w:szCs w:val="30"/>
        </w:rPr>
        <w:t>questo</w:t>
      </w:r>
      <w:proofErr w:type="gramEnd"/>
      <w:r w:rsidRPr="006C4F29">
        <w:rPr>
          <w:rFonts w:ascii="Times New Roman" w:hAnsi="Times New Roman" w:cs="Times New Roman"/>
          <w:sz w:val="30"/>
          <w:szCs w:val="30"/>
        </w:rPr>
        <w:t xml:space="preserve"> amore. Non è semplicemente il simbolo della sofferenza, ma la manifestazione dell'amore più grande. Prendere la croce significa accogliere il modo di amare di Gesù, imparare da Lui a fare della propria vita un dono.</w:t>
      </w:r>
      <w:r w:rsidR="006C4F29" w:rsidRPr="006C4F29">
        <w:rPr>
          <w:rFonts w:ascii="Times New Roman" w:hAnsi="Times New Roman" w:cs="Times New Roman"/>
          <w:sz w:val="30"/>
          <w:szCs w:val="30"/>
        </w:rPr>
        <w:t xml:space="preserve"> </w:t>
      </w:r>
      <w:r w:rsidRPr="006C4F29">
        <w:rPr>
          <w:rFonts w:ascii="Times New Roman" w:hAnsi="Times New Roman" w:cs="Times New Roman"/>
          <w:sz w:val="30"/>
          <w:szCs w:val="30"/>
        </w:rPr>
        <w:t xml:space="preserve">San Giovanni Crisostomo </w:t>
      </w:r>
      <w:proofErr w:type="gramStart"/>
      <w:r w:rsidRPr="006C4F29">
        <w:rPr>
          <w:rFonts w:ascii="Times New Roman" w:hAnsi="Times New Roman" w:cs="Times New Roman"/>
          <w:sz w:val="30"/>
          <w:szCs w:val="30"/>
        </w:rPr>
        <w:t>sottolinea</w:t>
      </w:r>
      <w:proofErr w:type="gramEnd"/>
      <w:r w:rsidRPr="006C4F29">
        <w:rPr>
          <w:rFonts w:ascii="Times New Roman" w:hAnsi="Times New Roman" w:cs="Times New Roman"/>
          <w:sz w:val="30"/>
          <w:szCs w:val="30"/>
        </w:rPr>
        <w:t xml:space="preserve"> che il Signore non dice semplicemente di portare una croce, ma «la propria croce». Ognuno è chiamato a seguire Cristo nella concreta situazione della sua esistenza, nelle prove, nelle rinunce, nelle fatiche e nelle responsabilità che la vita presenta.</w:t>
      </w:r>
    </w:p>
    <w:p w14:paraId="712487C7" w14:textId="77777777" w:rsidR="0077714C" w:rsidRPr="006C4F29" w:rsidRDefault="0077714C" w:rsidP="006C4F29">
      <w:pPr>
        <w:jc w:val="both"/>
        <w:rPr>
          <w:rFonts w:ascii="Times New Roman" w:hAnsi="Times New Roman" w:cs="Times New Roman"/>
          <w:sz w:val="30"/>
          <w:szCs w:val="30"/>
        </w:rPr>
      </w:pPr>
    </w:p>
    <w:p w14:paraId="2179E2E4" w14:textId="77777777" w:rsidR="0077714C" w:rsidRPr="006C4F29" w:rsidRDefault="0077714C" w:rsidP="006C4F29">
      <w:pPr>
        <w:jc w:val="both"/>
        <w:rPr>
          <w:rFonts w:ascii="Times New Roman" w:hAnsi="Times New Roman" w:cs="Times New Roman"/>
          <w:b/>
          <w:sz w:val="30"/>
          <w:szCs w:val="30"/>
        </w:rPr>
      </w:pPr>
      <w:r w:rsidRPr="006C4F29">
        <w:rPr>
          <w:rFonts w:ascii="Times New Roman" w:hAnsi="Times New Roman" w:cs="Times New Roman"/>
          <w:b/>
          <w:sz w:val="30"/>
          <w:szCs w:val="30"/>
        </w:rPr>
        <w:t>2. Perdere la vita per ritrovarla</w:t>
      </w:r>
    </w:p>
    <w:p w14:paraId="5C021992" w14:textId="77777777" w:rsidR="0077714C" w:rsidRPr="006C4F29" w:rsidRDefault="0077714C" w:rsidP="006C4F29">
      <w:pPr>
        <w:jc w:val="both"/>
        <w:rPr>
          <w:rFonts w:ascii="Times New Roman" w:hAnsi="Times New Roman" w:cs="Times New Roman"/>
          <w:sz w:val="30"/>
          <w:szCs w:val="30"/>
        </w:rPr>
      </w:pPr>
      <w:r w:rsidRPr="006C4F29">
        <w:rPr>
          <w:rFonts w:ascii="Times New Roman" w:hAnsi="Times New Roman" w:cs="Times New Roman"/>
          <w:sz w:val="30"/>
          <w:szCs w:val="30"/>
        </w:rPr>
        <w:t xml:space="preserve">Il versetto centrale del brano racchiude uno dei grandi paradossi evangelici: </w:t>
      </w:r>
      <w:proofErr w:type="gramStart"/>
      <w:r w:rsidRPr="006C4F29">
        <w:rPr>
          <w:rFonts w:ascii="Times New Roman" w:hAnsi="Times New Roman" w:cs="Times New Roman"/>
          <w:sz w:val="30"/>
          <w:szCs w:val="30"/>
        </w:rPr>
        <w:t>«</w:t>
      </w:r>
      <w:proofErr w:type="gramEnd"/>
      <w:r w:rsidRPr="006C4F29">
        <w:rPr>
          <w:rFonts w:ascii="Times New Roman" w:hAnsi="Times New Roman" w:cs="Times New Roman"/>
          <w:sz w:val="30"/>
          <w:szCs w:val="30"/>
        </w:rPr>
        <w:t xml:space="preserve">Chi avrà tenuto per sé la propria vita, la perderà; chi avrà perduto la propria vita per causa mia, la troverà». Gesù introduce una logica radicalmente diversa da quella del mondo. L'uomo tende spontaneamente a trattenere, conservare, difendere, accumulare. Il Vangelo, invece, insegna che la vita cresce solo quando </w:t>
      </w:r>
      <w:proofErr w:type="gramStart"/>
      <w:r w:rsidRPr="006C4F29">
        <w:rPr>
          <w:rFonts w:ascii="Times New Roman" w:hAnsi="Times New Roman" w:cs="Times New Roman"/>
          <w:sz w:val="30"/>
          <w:szCs w:val="30"/>
        </w:rPr>
        <w:t>viene</w:t>
      </w:r>
      <w:proofErr w:type="gramEnd"/>
      <w:r w:rsidRPr="006C4F29">
        <w:rPr>
          <w:rFonts w:ascii="Times New Roman" w:hAnsi="Times New Roman" w:cs="Times New Roman"/>
          <w:sz w:val="30"/>
          <w:szCs w:val="30"/>
        </w:rPr>
        <w:t xml:space="preserve"> donata. La parola </w:t>
      </w:r>
      <w:proofErr w:type="gramStart"/>
      <w:r w:rsidRPr="006C4F29">
        <w:rPr>
          <w:rFonts w:ascii="Times New Roman" w:hAnsi="Times New Roman" w:cs="Times New Roman"/>
          <w:sz w:val="30"/>
          <w:szCs w:val="30"/>
        </w:rPr>
        <w:t>greca</w:t>
      </w:r>
      <w:proofErr w:type="gramEnd"/>
      <w:r w:rsidRPr="006C4F29">
        <w:rPr>
          <w:rFonts w:ascii="Times New Roman" w:hAnsi="Times New Roman" w:cs="Times New Roman"/>
          <w:sz w:val="30"/>
          <w:szCs w:val="30"/>
        </w:rPr>
        <w:t xml:space="preserve"> </w:t>
      </w:r>
      <w:proofErr w:type="spellStart"/>
      <w:r w:rsidRPr="006C4F29">
        <w:rPr>
          <w:rFonts w:ascii="Times New Roman" w:hAnsi="Times New Roman" w:cs="Times New Roman"/>
          <w:sz w:val="30"/>
          <w:szCs w:val="30"/>
        </w:rPr>
        <w:t>psyché</w:t>
      </w:r>
      <w:proofErr w:type="spellEnd"/>
      <w:r w:rsidRPr="006C4F29">
        <w:rPr>
          <w:rFonts w:ascii="Times New Roman" w:hAnsi="Times New Roman" w:cs="Times New Roman"/>
          <w:sz w:val="30"/>
          <w:szCs w:val="30"/>
        </w:rPr>
        <w:t xml:space="preserve">, tradotta con "vita", indica la totalità della persona. Non si tratta quindi di perdere qualcosa, ma di consegnare </w:t>
      </w:r>
      <w:proofErr w:type="gramStart"/>
      <w:r w:rsidRPr="006C4F29">
        <w:rPr>
          <w:rFonts w:ascii="Times New Roman" w:hAnsi="Times New Roman" w:cs="Times New Roman"/>
          <w:sz w:val="30"/>
          <w:szCs w:val="30"/>
        </w:rPr>
        <w:t>sé</w:t>
      </w:r>
      <w:proofErr w:type="gramEnd"/>
      <w:r w:rsidRPr="006C4F29">
        <w:rPr>
          <w:rFonts w:ascii="Times New Roman" w:hAnsi="Times New Roman" w:cs="Times New Roman"/>
          <w:sz w:val="30"/>
          <w:szCs w:val="30"/>
        </w:rPr>
        <w:t xml:space="preserve"> stessi a Dio. L'inno cristologico della Lettera ai Filippesi (Fil 2) offre la chiave interpretativa di </w:t>
      </w:r>
      <w:proofErr w:type="gramStart"/>
      <w:r w:rsidRPr="006C4F29">
        <w:rPr>
          <w:rFonts w:ascii="Times New Roman" w:hAnsi="Times New Roman" w:cs="Times New Roman"/>
          <w:sz w:val="30"/>
          <w:szCs w:val="30"/>
        </w:rPr>
        <w:t>questa</w:t>
      </w:r>
      <w:proofErr w:type="gramEnd"/>
      <w:r w:rsidRPr="006C4F29">
        <w:rPr>
          <w:rFonts w:ascii="Times New Roman" w:hAnsi="Times New Roman" w:cs="Times New Roman"/>
          <w:sz w:val="30"/>
          <w:szCs w:val="30"/>
        </w:rPr>
        <w:t xml:space="preserve"> affermazione. Gesù non considerò la sua uguaglianza con Dio come un possesso da trattenere gelosamente, ma svuotò </w:t>
      </w:r>
      <w:proofErr w:type="gramStart"/>
      <w:r w:rsidRPr="006C4F29">
        <w:rPr>
          <w:rFonts w:ascii="Times New Roman" w:hAnsi="Times New Roman" w:cs="Times New Roman"/>
          <w:sz w:val="30"/>
          <w:szCs w:val="30"/>
        </w:rPr>
        <w:t>sé</w:t>
      </w:r>
      <w:proofErr w:type="gramEnd"/>
      <w:r w:rsidRPr="006C4F29">
        <w:rPr>
          <w:rFonts w:ascii="Times New Roman" w:hAnsi="Times New Roman" w:cs="Times New Roman"/>
          <w:sz w:val="30"/>
          <w:szCs w:val="30"/>
        </w:rPr>
        <w:t xml:space="preserve"> stesso facendosi servo. Proprio perché si è donato </w:t>
      </w:r>
      <w:proofErr w:type="gramStart"/>
      <w:r w:rsidRPr="006C4F29">
        <w:rPr>
          <w:rFonts w:ascii="Times New Roman" w:hAnsi="Times New Roman" w:cs="Times New Roman"/>
          <w:sz w:val="30"/>
          <w:szCs w:val="30"/>
        </w:rPr>
        <w:t>totalmente,</w:t>
      </w:r>
      <w:proofErr w:type="gramEnd"/>
      <w:r w:rsidRPr="006C4F29">
        <w:rPr>
          <w:rFonts w:ascii="Times New Roman" w:hAnsi="Times New Roman" w:cs="Times New Roman"/>
          <w:sz w:val="30"/>
          <w:szCs w:val="30"/>
        </w:rPr>
        <w:t xml:space="preserve"> il Padre lo ha esaltato. Il mistero della croce manifesta questa legge divina: chi si chiude in </w:t>
      </w:r>
      <w:proofErr w:type="gramStart"/>
      <w:r w:rsidRPr="006C4F29">
        <w:rPr>
          <w:rFonts w:ascii="Times New Roman" w:hAnsi="Times New Roman" w:cs="Times New Roman"/>
          <w:sz w:val="30"/>
          <w:szCs w:val="30"/>
        </w:rPr>
        <w:t>sé</w:t>
      </w:r>
      <w:proofErr w:type="gramEnd"/>
      <w:r w:rsidRPr="006C4F29">
        <w:rPr>
          <w:rFonts w:ascii="Times New Roman" w:hAnsi="Times New Roman" w:cs="Times New Roman"/>
          <w:sz w:val="30"/>
          <w:szCs w:val="30"/>
        </w:rPr>
        <w:t xml:space="preserve"> stesso si impoverisce; chi si dona si compie. Origene paragona il discepolo al seme evangelico. Finché il chicco rimane custodito e protetto, resta solo; quando invece cade nella terra e sembra perdersi, produce frutto abbondante. Questa dinamica riguarda tutte le relazioni umane. L'amore malato cerca di possedere; l'</w:t>
      </w:r>
      <w:proofErr w:type="gramStart"/>
      <w:r w:rsidRPr="006C4F29">
        <w:rPr>
          <w:rFonts w:ascii="Times New Roman" w:hAnsi="Times New Roman" w:cs="Times New Roman"/>
          <w:sz w:val="30"/>
          <w:szCs w:val="30"/>
        </w:rPr>
        <w:t>amore</w:t>
      </w:r>
      <w:proofErr w:type="gramEnd"/>
      <w:r w:rsidRPr="006C4F29">
        <w:rPr>
          <w:rFonts w:ascii="Times New Roman" w:hAnsi="Times New Roman" w:cs="Times New Roman"/>
          <w:sz w:val="30"/>
          <w:szCs w:val="30"/>
        </w:rPr>
        <w:t xml:space="preserve"> evangelico genera libertà. La gelosia controlla; l'umiltà fa crescere. La paura trattiene; la carità dona. Per questo il discepolo è chiamato a un continuo itinerario di conversione: passare dall'amore che trattiene all'</w:t>
      </w:r>
      <w:proofErr w:type="gramStart"/>
      <w:r w:rsidRPr="006C4F29">
        <w:rPr>
          <w:rFonts w:ascii="Times New Roman" w:hAnsi="Times New Roman" w:cs="Times New Roman"/>
          <w:sz w:val="30"/>
          <w:szCs w:val="30"/>
        </w:rPr>
        <w:t>amore</w:t>
      </w:r>
      <w:proofErr w:type="gramEnd"/>
      <w:r w:rsidRPr="006C4F29">
        <w:rPr>
          <w:rFonts w:ascii="Times New Roman" w:hAnsi="Times New Roman" w:cs="Times New Roman"/>
          <w:sz w:val="30"/>
          <w:szCs w:val="30"/>
        </w:rPr>
        <w:t xml:space="preserve"> che libera, dal desiderio di controllare al coraggio di affidare, dalla ricerca di sé alla comunione con Cristo. La croce non allontana dagli affetti; li trasfigura. Chi ama con Cristo, per Cristo e in Cristo, scopre che il dono di sé non impoverisce ma arricchisce, non distrugge ma feconda.</w:t>
      </w:r>
    </w:p>
    <w:p w14:paraId="579BE096" w14:textId="77777777" w:rsidR="0077714C" w:rsidRPr="006C4F29" w:rsidRDefault="0077714C" w:rsidP="006C4F29">
      <w:pPr>
        <w:jc w:val="both"/>
        <w:rPr>
          <w:rFonts w:ascii="Times New Roman" w:hAnsi="Times New Roman" w:cs="Times New Roman"/>
          <w:sz w:val="30"/>
          <w:szCs w:val="30"/>
        </w:rPr>
      </w:pPr>
    </w:p>
    <w:p w14:paraId="1203BF93" w14:textId="77777777" w:rsidR="0077714C" w:rsidRPr="006C4F29" w:rsidRDefault="0077714C" w:rsidP="006C4F29">
      <w:pPr>
        <w:jc w:val="both"/>
        <w:rPr>
          <w:rFonts w:ascii="Times New Roman" w:hAnsi="Times New Roman" w:cs="Times New Roman"/>
          <w:b/>
          <w:sz w:val="30"/>
          <w:szCs w:val="30"/>
        </w:rPr>
      </w:pPr>
      <w:r w:rsidRPr="006C4F29">
        <w:rPr>
          <w:rFonts w:ascii="Times New Roman" w:hAnsi="Times New Roman" w:cs="Times New Roman"/>
          <w:b/>
          <w:sz w:val="30"/>
          <w:szCs w:val="30"/>
        </w:rPr>
        <w:t>3. La ricompensa dell'accoglienza</w:t>
      </w:r>
    </w:p>
    <w:p w14:paraId="34D91F27" w14:textId="77777777" w:rsidR="0077714C" w:rsidRPr="006C4F29" w:rsidRDefault="0077714C" w:rsidP="006C4F29">
      <w:pPr>
        <w:jc w:val="both"/>
        <w:rPr>
          <w:rFonts w:ascii="Times New Roman" w:hAnsi="Times New Roman" w:cs="Times New Roman"/>
          <w:sz w:val="30"/>
          <w:szCs w:val="30"/>
        </w:rPr>
      </w:pPr>
      <w:r w:rsidRPr="006C4F29">
        <w:rPr>
          <w:rFonts w:ascii="Times New Roman" w:hAnsi="Times New Roman" w:cs="Times New Roman"/>
          <w:sz w:val="30"/>
          <w:szCs w:val="30"/>
        </w:rPr>
        <w:t xml:space="preserve">L'ultima parte del brano introduce il tema dell'accoglienza. Il missionario non porta </w:t>
      </w:r>
      <w:proofErr w:type="gramStart"/>
      <w:r w:rsidRPr="006C4F29">
        <w:rPr>
          <w:rFonts w:ascii="Times New Roman" w:hAnsi="Times New Roman" w:cs="Times New Roman"/>
          <w:sz w:val="30"/>
          <w:szCs w:val="30"/>
        </w:rPr>
        <w:t>sé</w:t>
      </w:r>
      <w:proofErr w:type="gramEnd"/>
      <w:r w:rsidRPr="006C4F29">
        <w:rPr>
          <w:rFonts w:ascii="Times New Roman" w:hAnsi="Times New Roman" w:cs="Times New Roman"/>
          <w:sz w:val="30"/>
          <w:szCs w:val="30"/>
        </w:rPr>
        <w:t xml:space="preserve"> stesso, ma Cristo. Per questo Gesù può affermare: </w:t>
      </w:r>
      <w:proofErr w:type="gramStart"/>
      <w:r w:rsidRPr="006C4F29">
        <w:rPr>
          <w:rFonts w:ascii="Times New Roman" w:hAnsi="Times New Roman" w:cs="Times New Roman"/>
          <w:sz w:val="30"/>
          <w:szCs w:val="30"/>
        </w:rPr>
        <w:t>«</w:t>
      </w:r>
      <w:proofErr w:type="gramEnd"/>
      <w:r w:rsidRPr="006C4F29">
        <w:rPr>
          <w:rFonts w:ascii="Times New Roman" w:hAnsi="Times New Roman" w:cs="Times New Roman"/>
          <w:sz w:val="30"/>
          <w:szCs w:val="30"/>
        </w:rPr>
        <w:t xml:space="preserve">Chi accoglie voi accoglie me». La missione nasce dall'intima comunione tra il Padre, il Figlio e i discepoli. Accogliere il messaggero significa accogliere </w:t>
      </w:r>
      <w:proofErr w:type="gramStart"/>
      <w:r w:rsidRPr="006C4F29">
        <w:rPr>
          <w:rFonts w:ascii="Times New Roman" w:hAnsi="Times New Roman" w:cs="Times New Roman"/>
          <w:sz w:val="30"/>
          <w:szCs w:val="30"/>
        </w:rPr>
        <w:t>Colui che</w:t>
      </w:r>
      <w:proofErr w:type="gramEnd"/>
      <w:r w:rsidRPr="006C4F29">
        <w:rPr>
          <w:rFonts w:ascii="Times New Roman" w:hAnsi="Times New Roman" w:cs="Times New Roman"/>
          <w:sz w:val="30"/>
          <w:szCs w:val="30"/>
        </w:rPr>
        <w:t xml:space="preserve"> lo invia. In questa prospettiva ogni gesto di bene acquista un valore eterno. Il bicchiere d'acqua fresca offerto a uno dei piccoli non è una semplice opera di cortesia; diventa partecipazione all'</w:t>
      </w:r>
      <w:proofErr w:type="gramStart"/>
      <w:r w:rsidRPr="006C4F29">
        <w:rPr>
          <w:rFonts w:ascii="Times New Roman" w:hAnsi="Times New Roman" w:cs="Times New Roman"/>
          <w:sz w:val="30"/>
          <w:szCs w:val="30"/>
        </w:rPr>
        <w:t>opera</w:t>
      </w:r>
      <w:proofErr w:type="gramEnd"/>
      <w:r w:rsidRPr="006C4F29">
        <w:rPr>
          <w:rFonts w:ascii="Times New Roman" w:hAnsi="Times New Roman" w:cs="Times New Roman"/>
          <w:sz w:val="30"/>
          <w:szCs w:val="30"/>
        </w:rPr>
        <w:t xml:space="preserve"> stessa di Dio. San Gregorio Magno osserva che spesso il Signore non misura la grandezza dell'opera, ma l'intensità dell'amore con cui essa </w:t>
      </w:r>
      <w:proofErr w:type="gramStart"/>
      <w:r w:rsidRPr="006C4F29">
        <w:rPr>
          <w:rFonts w:ascii="Times New Roman" w:hAnsi="Times New Roman" w:cs="Times New Roman"/>
          <w:sz w:val="30"/>
          <w:szCs w:val="30"/>
        </w:rPr>
        <w:t>viene</w:t>
      </w:r>
      <w:proofErr w:type="gramEnd"/>
      <w:r w:rsidRPr="006C4F29">
        <w:rPr>
          <w:rFonts w:ascii="Times New Roman" w:hAnsi="Times New Roman" w:cs="Times New Roman"/>
          <w:sz w:val="30"/>
          <w:szCs w:val="30"/>
        </w:rPr>
        <w:t xml:space="preserve"> compiuta. Per questo un bicchiere d'acqua può avere un valore immenso agli occhi di Dio. La ricompensa promessa da Gesù non consiste anzitutto in un premio futuro. Essa comincia già nel presente. Il discepolo che vive il Vangelo sperimenta la gioia della comunione, la consolazione della fraternità, la bellezza dell'essere accolto e dell'accogliere. Come il profeta Eliseo trovò ospitalità nella casa della </w:t>
      </w:r>
      <w:proofErr w:type="spellStart"/>
      <w:r w:rsidRPr="006C4F29">
        <w:rPr>
          <w:rFonts w:ascii="Times New Roman" w:hAnsi="Times New Roman" w:cs="Times New Roman"/>
          <w:sz w:val="30"/>
          <w:szCs w:val="30"/>
        </w:rPr>
        <w:t>Sunammita</w:t>
      </w:r>
      <w:proofErr w:type="spellEnd"/>
      <w:r w:rsidRPr="006C4F29">
        <w:rPr>
          <w:rFonts w:ascii="Times New Roman" w:hAnsi="Times New Roman" w:cs="Times New Roman"/>
          <w:sz w:val="30"/>
          <w:szCs w:val="30"/>
        </w:rPr>
        <w:t xml:space="preserve">, così ogni evangelizzatore scopre che Dio si prende cura di lui attraverso la generosità di uomini e donne che il Signore pone sul suo cammino. La missione, dunque, non è un'impresa solitaria. È un intreccio di grazia e responsabilità, di dono ricevuto e </w:t>
      </w:r>
      <w:proofErr w:type="gramStart"/>
      <w:r w:rsidRPr="006C4F29">
        <w:rPr>
          <w:rFonts w:ascii="Times New Roman" w:hAnsi="Times New Roman" w:cs="Times New Roman"/>
          <w:sz w:val="30"/>
          <w:szCs w:val="30"/>
        </w:rPr>
        <w:t>dono</w:t>
      </w:r>
      <w:proofErr w:type="gramEnd"/>
      <w:r w:rsidRPr="006C4F29">
        <w:rPr>
          <w:rFonts w:ascii="Times New Roman" w:hAnsi="Times New Roman" w:cs="Times New Roman"/>
          <w:sz w:val="30"/>
          <w:szCs w:val="30"/>
        </w:rPr>
        <w:t xml:space="preserve"> condiviso, di accoglienza offerta e accoglienza ricevuta. Alla fine, la vera ricompensa del discepolo è Cristo stesso: accoglierlo, lasciarsi trasformare da Lui e diventare segno della sua presenza nel mondo.</w:t>
      </w:r>
    </w:p>
    <w:p w14:paraId="088CF037" w14:textId="77777777" w:rsidR="0077714C" w:rsidRPr="006C4F29" w:rsidRDefault="0077714C" w:rsidP="0077714C">
      <w:pPr>
        <w:rPr>
          <w:rFonts w:ascii="Times New Roman" w:hAnsi="Times New Roman" w:cs="Times New Roman"/>
          <w:sz w:val="30"/>
          <w:szCs w:val="30"/>
        </w:rPr>
      </w:pPr>
    </w:p>
    <w:p w14:paraId="21E827AD" w14:textId="77777777" w:rsidR="0077714C" w:rsidRPr="006C4F29" w:rsidRDefault="0077714C" w:rsidP="0077714C">
      <w:pPr>
        <w:rPr>
          <w:rFonts w:ascii="Times New Roman" w:hAnsi="Times New Roman" w:cs="Times New Roman"/>
          <w:b/>
          <w:sz w:val="30"/>
          <w:szCs w:val="30"/>
        </w:rPr>
      </w:pPr>
      <w:bookmarkStart w:id="0" w:name="_GoBack"/>
      <w:r w:rsidRPr="006C4F29">
        <w:rPr>
          <w:rFonts w:ascii="Times New Roman" w:hAnsi="Times New Roman" w:cs="Times New Roman"/>
          <w:b/>
          <w:sz w:val="30"/>
          <w:szCs w:val="30"/>
        </w:rPr>
        <w:t>La Parola interpella la vita</w:t>
      </w:r>
    </w:p>
    <w:p w14:paraId="6246EC71"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Quali relazioni o attaccamenti rischiano oggi di occupare nel mio cuore il posto che appartiene a Cristo?</w:t>
      </w:r>
    </w:p>
    <w:p w14:paraId="55E987A9"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In quale situazione concreta il Signore mi sta chiedendo di prendere la mia croce e imparare ad amare secondo la logica del dono?</w:t>
      </w:r>
    </w:p>
    <w:p w14:paraId="7B064BB6"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Attraverso quali persone o esperienze il Signore mi sta educando all'accoglienza, all'umiltà e alla gratuità?</w:t>
      </w:r>
    </w:p>
    <w:p w14:paraId="3B9385D8" w14:textId="77777777" w:rsidR="006C4F29" w:rsidRPr="006C4F29" w:rsidRDefault="006C4F29" w:rsidP="0077714C">
      <w:pPr>
        <w:rPr>
          <w:rFonts w:ascii="Times New Roman" w:hAnsi="Times New Roman" w:cs="Times New Roman"/>
          <w:sz w:val="30"/>
          <w:szCs w:val="30"/>
        </w:rPr>
      </w:pPr>
    </w:p>
    <w:p w14:paraId="25828BB5" w14:textId="77777777" w:rsidR="0077714C" w:rsidRPr="006C4F29" w:rsidRDefault="0077714C" w:rsidP="0077714C">
      <w:pPr>
        <w:rPr>
          <w:rFonts w:ascii="Times New Roman" w:hAnsi="Times New Roman" w:cs="Times New Roman"/>
          <w:b/>
          <w:sz w:val="30"/>
          <w:szCs w:val="30"/>
        </w:rPr>
      </w:pPr>
      <w:proofErr w:type="spellStart"/>
      <w:r w:rsidRPr="006C4F29">
        <w:rPr>
          <w:rFonts w:ascii="Times New Roman" w:hAnsi="Times New Roman" w:cs="Times New Roman"/>
          <w:b/>
          <w:sz w:val="30"/>
          <w:szCs w:val="30"/>
        </w:rPr>
        <w:t>Oratio</w:t>
      </w:r>
      <w:proofErr w:type="spellEnd"/>
    </w:p>
    <w:p w14:paraId="1C36693C" w14:textId="77777777" w:rsidR="0077714C" w:rsidRPr="006C4F29" w:rsidRDefault="0077714C" w:rsidP="0077714C">
      <w:pPr>
        <w:rPr>
          <w:rFonts w:ascii="Times New Roman" w:hAnsi="Times New Roman" w:cs="Times New Roman"/>
          <w:sz w:val="30"/>
          <w:szCs w:val="30"/>
        </w:rPr>
      </w:pPr>
    </w:p>
    <w:p w14:paraId="6E6FEB66"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Signore Gesù, luce che non tramonta,</w:t>
      </w:r>
    </w:p>
    <w:p w14:paraId="56A6A8A1"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discendi</w:t>
      </w:r>
      <w:proofErr w:type="gramEnd"/>
      <w:r w:rsidRPr="006C4F29">
        <w:rPr>
          <w:rFonts w:ascii="Times New Roman" w:hAnsi="Times New Roman" w:cs="Times New Roman"/>
          <w:sz w:val="30"/>
          <w:szCs w:val="30"/>
        </w:rPr>
        <w:t xml:space="preserve"> nel santuario del mio cuore;</w:t>
      </w:r>
    </w:p>
    <w:p w14:paraId="52A01D00"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rischiara</w:t>
      </w:r>
      <w:proofErr w:type="gramEnd"/>
      <w:r w:rsidRPr="006C4F29">
        <w:rPr>
          <w:rFonts w:ascii="Times New Roman" w:hAnsi="Times New Roman" w:cs="Times New Roman"/>
          <w:sz w:val="30"/>
          <w:szCs w:val="30"/>
        </w:rPr>
        <w:t xml:space="preserve"> le ombre delle mie paure,</w:t>
      </w:r>
    </w:p>
    <w:p w14:paraId="63857425"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ordina</w:t>
      </w:r>
      <w:proofErr w:type="gramEnd"/>
      <w:r w:rsidRPr="006C4F29">
        <w:rPr>
          <w:rFonts w:ascii="Times New Roman" w:hAnsi="Times New Roman" w:cs="Times New Roman"/>
          <w:sz w:val="30"/>
          <w:szCs w:val="30"/>
        </w:rPr>
        <w:t xml:space="preserve"> i desideri e i pensieri,</w:t>
      </w:r>
    </w:p>
    <w:p w14:paraId="11C5A5E8"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e</w:t>
      </w:r>
      <w:proofErr w:type="gramEnd"/>
      <w:r w:rsidRPr="006C4F29">
        <w:rPr>
          <w:rFonts w:ascii="Times New Roman" w:hAnsi="Times New Roman" w:cs="Times New Roman"/>
          <w:sz w:val="30"/>
          <w:szCs w:val="30"/>
        </w:rPr>
        <w:t xml:space="preserve"> conducimi nella verità del tuo amore.</w:t>
      </w:r>
    </w:p>
    <w:p w14:paraId="667A6F6C" w14:textId="77777777" w:rsidR="0077714C" w:rsidRPr="006C4F29" w:rsidRDefault="0077714C" w:rsidP="0077714C">
      <w:pPr>
        <w:rPr>
          <w:rFonts w:ascii="Times New Roman" w:hAnsi="Times New Roman" w:cs="Times New Roman"/>
          <w:sz w:val="30"/>
          <w:szCs w:val="30"/>
        </w:rPr>
      </w:pPr>
    </w:p>
    <w:p w14:paraId="021180A4"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Signore Gesù, Maestro e Amico,</w:t>
      </w:r>
    </w:p>
    <w:p w14:paraId="7480D776"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fa'</w:t>
      </w:r>
      <w:proofErr w:type="gramEnd"/>
      <w:r w:rsidRPr="006C4F29">
        <w:rPr>
          <w:rFonts w:ascii="Times New Roman" w:hAnsi="Times New Roman" w:cs="Times New Roman"/>
          <w:sz w:val="30"/>
          <w:szCs w:val="30"/>
        </w:rPr>
        <w:t xml:space="preserve"> che nulla io preferisca a Te;</w:t>
      </w:r>
    </w:p>
    <w:p w14:paraId="0DD6B971"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sii</w:t>
      </w:r>
      <w:proofErr w:type="gramEnd"/>
      <w:r w:rsidRPr="006C4F29">
        <w:rPr>
          <w:rFonts w:ascii="Times New Roman" w:hAnsi="Times New Roman" w:cs="Times New Roman"/>
          <w:sz w:val="30"/>
          <w:szCs w:val="30"/>
        </w:rPr>
        <w:t xml:space="preserve"> la gioia delle mie giornate,</w:t>
      </w:r>
    </w:p>
    <w:p w14:paraId="0194D9EE"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la</w:t>
      </w:r>
      <w:proofErr w:type="gramEnd"/>
      <w:r w:rsidRPr="006C4F29">
        <w:rPr>
          <w:rFonts w:ascii="Times New Roman" w:hAnsi="Times New Roman" w:cs="Times New Roman"/>
          <w:sz w:val="30"/>
          <w:szCs w:val="30"/>
        </w:rPr>
        <w:t xml:space="preserve"> forza nelle prove del cammino,</w:t>
      </w:r>
    </w:p>
    <w:p w14:paraId="46792394"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il</w:t>
      </w:r>
      <w:proofErr w:type="gramEnd"/>
      <w:r w:rsidRPr="006C4F29">
        <w:rPr>
          <w:rFonts w:ascii="Times New Roman" w:hAnsi="Times New Roman" w:cs="Times New Roman"/>
          <w:sz w:val="30"/>
          <w:szCs w:val="30"/>
        </w:rPr>
        <w:t xml:space="preserve"> centro unificante della mia vita.</w:t>
      </w:r>
    </w:p>
    <w:p w14:paraId="3056AD60" w14:textId="77777777" w:rsidR="0077714C" w:rsidRPr="006C4F29" w:rsidRDefault="0077714C" w:rsidP="0077714C">
      <w:pPr>
        <w:rPr>
          <w:rFonts w:ascii="Times New Roman" w:hAnsi="Times New Roman" w:cs="Times New Roman"/>
          <w:sz w:val="30"/>
          <w:szCs w:val="30"/>
        </w:rPr>
      </w:pPr>
    </w:p>
    <w:p w14:paraId="0845FB31"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Spirito Santo del Padre e del Figlio,</w:t>
      </w:r>
    </w:p>
    <w:p w14:paraId="7FC24CEE"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sostienimi</w:t>
      </w:r>
      <w:proofErr w:type="gramEnd"/>
      <w:r w:rsidRPr="006C4F29">
        <w:rPr>
          <w:rFonts w:ascii="Times New Roman" w:hAnsi="Times New Roman" w:cs="Times New Roman"/>
          <w:sz w:val="30"/>
          <w:szCs w:val="30"/>
        </w:rPr>
        <w:t xml:space="preserve"> nelle ore della croce;</w:t>
      </w:r>
    </w:p>
    <w:p w14:paraId="5C0E4743"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donami</w:t>
      </w:r>
      <w:proofErr w:type="gramEnd"/>
      <w:r w:rsidRPr="006C4F29">
        <w:rPr>
          <w:rFonts w:ascii="Times New Roman" w:hAnsi="Times New Roman" w:cs="Times New Roman"/>
          <w:sz w:val="30"/>
          <w:szCs w:val="30"/>
        </w:rPr>
        <w:t xml:space="preserve"> sapienza per discernere,</w:t>
      </w:r>
    </w:p>
    <w:p w14:paraId="2AD0B879"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fortezza</w:t>
      </w:r>
      <w:proofErr w:type="gramEnd"/>
      <w:r w:rsidRPr="006C4F29">
        <w:rPr>
          <w:rFonts w:ascii="Times New Roman" w:hAnsi="Times New Roman" w:cs="Times New Roman"/>
          <w:sz w:val="30"/>
          <w:szCs w:val="30"/>
        </w:rPr>
        <w:t xml:space="preserve"> per perseverare nel bene,</w:t>
      </w:r>
    </w:p>
    <w:p w14:paraId="2441B959"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fiducia</w:t>
      </w:r>
      <w:proofErr w:type="gramEnd"/>
      <w:r w:rsidRPr="006C4F29">
        <w:rPr>
          <w:rFonts w:ascii="Times New Roman" w:hAnsi="Times New Roman" w:cs="Times New Roman"/>
          <w:sz w:val="30"/>
          <w:szCs w:val="30"/>
        </w:rPr>
        <w:t xml:space="preserve"> per abbandonarmi alla volontà di Dio.</w:t>
      </w:r>
    </w:p>
    <w:p w14:paraId="08705870" w14:textId="77777777" w:rsidR="0077714C" w:rsidRPr="006C4F29" w:rsidRDefault="0077714C" w:rsidP="0077714C">
      <w:pPr>
        <w:rPr>
          <w:rFonts w:ascii="Times New Roman" w:hAnsi="Times New Roman" w:cs="Times New Roman"/>
          <w:sz w:val="30"/>
          <w:szCs w:val="30"/>
        </w:rPr>
      </w:pPr>
    </w:p>
    <w:p w14:paraId="58FD70A4" w14:textId="77777777" w:rsidR="0077714C" w:rsidRPr="006C4F29" w:rsidRDefault="0077714C" w:rsidP="0077714C">
      <w:pPr>
        <w:rPr>
          <w:rFonts w:ascii="Times New Roman" w:hAnsi="Times New Roman" w:cs="Times New Roman"/>
          <w:sz w:val="30"/>
          <w:szCs w:val="30"/>
        </w:rPr>
      </w:pPr>
      <w:r w:rsidRPr="006C4F29">
        <w:rPr>
          <w:rFonts w:ascii="Times New Roman" w:hAnsi="Times New Roman" w:cs="Times New Roman"/>
          <w:sz w:val="30"/>
          <w:szCs w:val="30"/>
        </w:rPr>
        <w:t xml:space="preserve">Signore Gesù, </w:t>
      </w:r>
      <w:proofErr w:type="gramStart"/>
      <w:r w:rsidRPr="006C4F29">
        <w:rPr>
          <w:rFonts w:ascii="Times New Roman" w:hAnsi="Times New Roman" w:cs="Times New Roman"/>
          <w:sz w:val="30"/>
          <w:szCs w:val="30"/>
        </w:rPr>
        <w:t>Crocifisso</w:t>
      </w:r>
      <w:proofErr w:type="gramEnd"/>
      <w:r w:rsidRPr="006C4F29">
        <w:rPr>
          <w:rFonts w:ascii="Times New Roman" w:hAnsi="Times New Roman" w:cs="Times New Roman"/>
          <w:sz w:val="30"/>
          <w:szCs w:val="30"/>
        </w:rPr>
        <w:t xml:space="preserve"> e Risorto,</w:t>
      </w:r>
    </w:p>
    <w:p w14:paraId="0DD72703"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rendimi</w:t>
      </w:r>
      <w:proofErr w:type="gramEnd"/>
      <w:r w:rsidRPr="006C4F29">
        <w:rPr>
          <w:rFonts w:ascii="Times New Roman" w:hAnsi="Times New Roman" w:cs="Times New Roman"/>
          <w:sz w:val="30"/>
          <w:szCs w:val="30"/>
        </w:rPr>
        <w:t xml:space="preserve"> umile servitore del Vangelo;</w:t>
      </w:r>
    </w:p>
    <w:p w14:paraId="120052FE"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insegnami</w:t>
      </w:r>
      <w:proofErr w:type="gramEnd"/>
      <w:r w:rsidRPr="006C4F29">
        <w:rPr>
          <w:rFonts w:ascii="Times New Roman" w:hAnsi="Times New Roman" w:cs="Times New Roman"/>
          <w:sz w:val="30"/>
          <w:szCs w:val="30"/>
        </w:rPr>
        <w:t xml:space="preserve"> a donare senza trattenere,</w:t>
      </w:r>
    </w:p>
    <w:p w14:paraId="317C96E4" w14:textId="77777777" w:rsidR="0077714C"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a</w:t>
      </w:r>
      <w:proofErr w:type="gramEnd"/>
      <w:r w:rsidRPr="006C4F29">
        <w:rPr>
          <w:rFonts w:ascii="Times New Roman" w:hAnsi="Times New Roman" w:cs="Times New Roman"/>
          <w:sz w:val="30"/>
          <w:szCs w:val="30"/>
        </w:rPr>
        <w:t xml:space="preserve"> vivere nella carità fraterna,</w:t>
      </w:r>
    </w:p>
    <w:p w14:paraId="13B580A6" w14:textId="77777777" w:rsidR="00424F96" w:rsidRPr="006C4F29" w:rsidRDefault="0077714C" w:rsidP="0077714C">
      <w:pPr>
        <w:rPr>
          <w:rFonts w:ascii="Times New Roman" w:hAnsi="Times New Roman" w:cs="Times New Roman"/>
          <w:sz w:val="30"/>
          <w:szCs w:val="30"/>
        </w:rPr>
      </w:pPr>
      <w:proofErr w:type="gramStart"/>
      <w:r w:rsidRPr="006C4F29">
        <w:rPr>
          <w:rFonts w:ascii="Times New Roman" w:hAnsi="Times New Roman" w:cs="Times New Roman"/>
          <w:sz w:val="30"/>
          <w:szCs w:val="30"/>
        </w:rPr>
        <w:t>e</w:t>
      </w:r>
      <w:proofErr w:type="gramEnd"/>
      <w:r w:rsidRPr="006C4F29">
        <w:rPr>
          <w:rFonts w:ascii="Times New Roman" w:hAnsi="Times New Roman" w:cs="Times New Roman"/>
          <w:sz w:val="30"/>
          <w:szCs w:val="30"/>
        </w:rPr>
        <w:t xml:space="preserve"> a camminare con tutti verso la speranza. Amen.</w:t>
      </w:r>
    </w:p>
    <w:bookmarkEnd w:id="0"/>
    <w:sectPr w:rsidR="00424F96" w:rsidRPr="006C4F29" w:rsidSect="00424F9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2F"/>
    <w:rsid w:val="002F5F2F"/>
    <w:rsid w:val="00424F96"/>
    <w:rsid w:val="006C4F29"/>
    <w:rsid w:val="007771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F839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1179</Words>
  <Characters>6722</Characters>
  <Application>Microsoft Macintosh Word</Application>
  <DocSecurity>0</DocSecurity>
  <Lines>56</Lines>
  <Paragraphs>15</Paragraphs>
  <ScaleCrop>false</ScaleCrop>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2</cp:revision>
  <dcterms:created xsi:type="dcterms:W3CDTF">2026-06-22T18:45:00Z</dcterms:created>
  <dcterms:modified xsi:type="dcterms:W3CDTF">2026-06-22T19:02:00Z</dcterms:modified>
</cp:coreProperties>
</file>