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9FC87" w14:textId="77777777" w:rsidR="009073C8" w:rsidRPr="006C7F3B" w:rsidRDefault="009073C8" w:rsidP="009073C8">
      <w:pPr>
        <w:jc w:val="center"/>
        <w:rPr>
          <w:rFonts w:ascii="Times New Roman" w:hAnsi="Times New Roman" w:cs="Times New Roman"/>
          <w:b/>
          <w:bCs/>
        </w:rPr>
      </w:pPr>
      <w:r w:rsidRPr="006C7F3B">
        <w:rPr>
          <w:rFonts w:ascii="Times New Roman" w:hAnsi="Times New Roman" w:cs="Times New Roman"/>
          <w:b/>
          <w:bCs/>
        </w:rPr>
        <w:t xml:space="preserve">I SETTIMANA DI AVVENTO </w:t>
      </w:r>
    </w:p>
    <w:p w14:paraId="6169B988" w14:textId="77777777" w:rsidR="009073C8" w:rsidRPr="006C7F3B" w:rsidRDefault="009073C8" w:rsidP="009073C8">
      <w:pPr>
        <w:jc w:val="center"/>
        <w:rPr>
          <w:rFonts w:ascii="Times New Roman" w:hAnsi="Times New Roman" w:cs="Times New Roman"/>
        </w:rPr>
      </w:pPr>
    </w:p>
    <w:p w14:paraId="2FFF853A" w14:textId="77777777" w:rsidR="009073C8" w:rsidRPr="006C7F3B" w:rsidRDefault="009073C8" w:rsidP="009073C8">
      <w:pPr>
        <w:jc w:val="both"/>
        <w:rPr>
          <w:rFonts w:ascii="Times New Roman" w:hAnsi="Times New Roman" w:cs="Times New Roman"/>
        </w:rPr>
      </w:pPr>
    </w:p>
    <w:p w14:paraId="78A6CE58" w14:textId="0DFD6DE3" w:rsidR="009073C8" w:rsidRPr="006C7F3B" w:rsidRDefault="009073C8" w:rsidP="009073C8">
      <w:pPr>
        <w:jc w:val="both"/>
        <w:rPr>
          <w:rFonts w:ascii="Times New Roman" w:hAnsi="Times New Roman" w:cs="Times New Roman"/>
          <w:b/>
          <w:bCs/>
        </w:rPr>
      </w:pPr>
      <w:bookmarkStart w:id="0" w:name="OLE_LINK1"/>
      <w:bookmarkStart w:id="1" w:name="OLE_LINK2"/>
      <w:r>
        <w:rPr>
          <w:rFonts w:ascii="Times New Roman" w:hAnsi="Times New Roman" w:cs="Times New Roman"/>
          <w:b/>
          <w:bCs/>
        </w:rPr>
        <w:t xml:space="preserve">Cambiamento e compimento - </w:t>
      </w:r>
      <w:r w:rsidRPr="006C7F3B">
        <w:rPr>
          <w:rFonts w:ascii="Times New Roman" w:hAnsi="Times New Roman" w:cs="Times New Roman"/>
          <w:b/>
          <w:bCs/>
        </w:rPr>
        <w:t>I DOMENICA DI AVVENTO (ANNO A)</w:t>
      </w:r>
      <w:r w:rsidR="00093457">
        <w:rPr>
          <w:rFonts w:ascii="Times New Roman" w:hAnsi="Times New Roman" w:cs="Times New Roman"/>
          <w:b/>
          <w:bCs/>
        </w:rPr>
        <w:t xml:space="preserve"> – Lectio divina</w:t>
      </w:r>
    </w:p>
    <w:p w14:paraId="02DB19FB" w14:textId="1A6CDA36" w:rsidR="00F27BA6" w:rsidRDefault="00176576" w:rsidP="00F27BA6">
      <w:proofErr w:type="spellStart"/>
      <w:r w:rsidRPr="00176576">
        <w:rPr>
          <w:rFonts w:ascii="Times New Roman" w:hAnsi="Times New Roman" w:cs="Times New Roman"/>
          <w:bCs/>
          <w:i/>
        </w:rPr>
        <w:t>Is</w:t>
      </w:r>
      <w:proofErr w:type="spellEnd"/>
      <w:r w:rsidRPr="00176576">
        <w:rPr>
          <w:rFonts w:ascii="Times New Roman" w:hAnsi="Times New Roman" w:cs="Times New Roman"/>
          <w:bCs/>
          <w:i/>
        </w:rPr>
        <w:t xml:space="preserve"> 2,1-5</w:t>
      </w:r>
      <w:r w:rsidR="00F27BA6">
        <w:rPr>
          <w:rFonts w:ascii="Times New Roman" w:hAnsi="Times New Roman" w:cs="Times New Roman"/>
          <w:bCs/>
          <w:i/>
        </w:rPr>
        <w:t xml:space="preserve"> </w:t>
      </w:r>
      <w:r w:rsidR="00F27BA6" w:rsidRPr="00B1416E">
        <w:rPr>
          <w:rFonts w:ascii="Times New Roman" w:hAnsi="Times New Roman" w:cs="Times New Roman"/>
          <w:i/>
        </w:rPr>
        <w:t>Sal 121</w:t>
      </w:r>
      <w:r w:rsidR="00F27BA6">
        <w:t xml:space="preserve"> </w:t>
      </w:r>
      <w:proofErr w:type="spellStart"/>
      <w:r w:rsidR="00F27BA6" w:rsidRPr="00B1416E">
        <w:rPr>
          <w:rFonts w:ascii="Times New Roman" w:hAnsi="Times New Roman" w:cs="Times New Roman"/>
          <w:i/>
        </w:rPr>
        <w:t>Rm</w:t>
      </w:r>
      <w:proofErr w:type="spellEnd"/>
      <w:r w:rsidR="00F27BA6" w:rsidRPr="00B1416E">
        <w:rPr>
          <w:rFonts w:ascii="Times New Roman" w:hAnsi="Times New Roman" w:cs="Times New Roman"/>
          <w:i/>
        </w:rPr>
        <w:t xml:space="preserve"> 13,11-14</w:t>
      </w:r>
    </w:p>
    <w:p w14:paraId="324702BA" w14:textId="14A5A11A" w:rsidR="00176576" w:rsidRDefault="00176576" w:rsidP="00176576">
      <w:pPr>
        <w:jc w:val="both"/>
        <w:rPr>
          <w:rFonts w:ascii="Times New Roman" w:hAnsi="Times New Roman" w:cs="Times New Roman"/>
          <w:bCs/>
        </w:rPr>
      </w:pPr>
    </w:p>
    <w:p w14:paraId="6556BA52" w14:textId="77777777" w:rsidR="00176576" w:rsidRPr="00176576" w:rsidRDefault="00176576" w:rsidP="00176576">
      <w:pPr>
        <w:jc w:val="both"/>
        <w:rPr>
          <w:rFonts w:ascii="Times New Roman" w:hAnsi="Times New Roman" w:cs="Times New Roman"/>
          <w:b/>
          <w:bCs/>
          <w:i/>
        </w:rPr>
      </w:pPr>
      <w:r w:rsidRPr="00176576">
        <w:rPr>
          <w:rFonts w:ascii="Times New Roman" w:hAnsi="Times New Roman" w:cs="Times New Roman"/>
          <w:b/>
          <w:bCs/>
          <w:i/>
        </w:rPr>
        <w:t>O Dio, che per radunare tutti i popoli nel tuo regno</w:t>
      </w:r>
    </w:p>
    <w:p w14:paraId="4B36BB06" w14:textId="77777777" w:rsidR="00176576" w:rsidRPr="00176576" w:rsidRDefault="00176576" w:rsidP="00176576">
      <w:pPr>
        <w:jc w:val="both"/>
        <w:rPr>
          <w:rFonts w:ascii="Times New Roman" w:hAnsi="Times New Roman" w:cs="Times New Roman"/>
          <w:b/>
          <w:bCs/>
          <w:i/>
        </w:rPr>
      </w:pPr>
      <w:r w:rsidRPr="00176576">
        <w:rPr>
          <w:rFonts w:ascii="Times New Roman" w:hAnsi="Times New Roman" w:cs="Times New Roman"/>
          <w:b/>
          <w:bCs/>
          <w:i/>
        </w:rPr>
        <w:t>hai mandato il tuo Figlio nella nostra carne,</w:t>
      </w:r>
    </w:p>
    <w:p w14:paraId="0DB1A9DA" w14:textId="77777777" w:rsidR="00176576" w:rsidRPr="00176576" w:rsidRDefault="00176576" w:rsidP="00176576">
      <w:pPr>
        <w:jc w:val="both"/>
        <w:rPr>
          <w:rFonts w:ascii="Times New Roman" w:hAnsi="Times New Roman" w:cs="Times New Roman"/>
          <w:b/>
          <w:bCs/>
          <w:i/>
        </w:rPr>
      </w:pPr>
      <w:r w:rsidRPr="00176576">
        <w:rPr>
          <w:rFonts w:ascii="Times New Roman" w:hAnsi="Times New Roman" w:cs="Times New Roman"/>
          <w:b/>
          <w:bCs/>
          <w:i/>
        </w:rPr>
        <w:t>donaci uno spirito vigilante,</w:t>
      </w:r>
    </w:p>
    <w:p w14:paraId="73CDCD69" w14:textId="77777777" w:rsidR="00176576" w:rsidRPr="00176576" w:rsidRDefault="00176576" w:rsidP="00176576">
      <w:pPr>
        <w:jc w:val="both"/>
        <w:rPr>
          <w:rFonts w:ascii="Times New Roman" w:hAnsi="Times New Roman" w:cs="Times New Roman"/>
          <w:b/>
          <w:bCs/>
          <w:i/>
        </w:rPr>
      </w:pPr>
      <w:proofErr w:type="spellStart"/>
      <w:r w:rsidRPr="00176576">
        <w:rPr>
          <w:rFonts w:ascii="Times New Roman" w:hAnsi="Times New Roman" w:cs="Times New Roman"/>
          <w:b/>
          <w:bCs/>
          <w:i/>
        </w:rPr>
        <w:t>perche</w:t>
      </w:r>
      <w:proofErr w:type="spellEnd"/>
      <w:r w:rsidRPr="00176576">
        <w:rPr>
          <w:rFonts w:ascii="Times New Roman" w:hAnsi="Times New Roman" w:cs="Times New Roman"/>
          <w:b/>
          <w:bCs/>
          <w:i/>
        </w:rPr>
        <w:t>́, camminando sulle tue vie di pace,</w:t>
      </w:r>
    </w:p>
    <w:p w14:paraId="394E1E58" w14:textId="77777777" w:rsidR="00176576" w:rsidRPr="00176576" w:rsidRDefault="00176576" w:rsidP="00176576">
      <w:pPr>
        <w:jc w:val="both"/>
        <w:rPr>
          <w:rFonts w:ascii="Times New Roman" w:hAnsi="Times New Roman" w:cs="Times New Roman"/>
          <w:b/>
          <w:bCs/>
          <w:i/>
        </w:rPr>
      </w:pPr>
      <w:r w:rsidRPr="00176576">
        <w:rPr>
          <w:rFonts w:ascii="Times New Roman" w:hAnsi="Times New Roman" w:cs="Times New Roman"/>
          <w:b/>
          <w:bCs/>
          <w:i/>
        </w:rPr>
        <w:t>possiamo andare incontro al Signore</w:t>
      </w:r>
    </w:p>
    <w:p w14:paraId="04EEF0B6" w14:textId="77777777" w:rsidR="00176576" w:rsidRPr="00176576" w:rsidRDefault="00176576" w:rsidP="00176576">
      <w:pPr>
        <w:jc w:val="both"/>
        <w:rPr>
          <w:rFonts w:ascii="Times New Roman" w:hAnsi="Times New Roman" w:cs="Times New Roman"/>
          <w:b/>
          <w:bCs/>
          <w:i/>
        </w:rPr>
      </w:pPr>
      <w:r w:rsidRPr="00176576">
        <w:rPr>
          <w:rFonts w:ascii="Times New Roman" w:hAnsi="Times New Roman" w:cs="Times New Roman"/>
          <w:b/>
          <w:bCs/>
          <w:i/>
        </w:rPr>
        <w:t xml:space="preserve">quando </w:t>
      </w:r>
      <w:proofErr w:type="spellStart"/>
      <w:r w:rsidRPr="00176576">
        <w:rPr>
          <w:rFonts w:ascii="Times New Roman" w:hAnsi="Times New Roman" w:cs="Times New Roman"/>
          <w:b/>
          <w:bCs/>
          <w:i/>
        </w:rPr>
        <w:t>verra</w:t>
      </w:r>
      <w:proofErr w:type="spellEnd"/>
      <w:r w:rsidRPr="00176576">
        <w:rPr>
          <w:rFonts w:ascii="Times New Roman" w:hAnsi="Times New Roman" w:cs="Times New Roman"/>
          <w:b/>
          <w:bCs/>
          <w:i/>
        </w:rPr>
        <w:t>̀ nella gloria.</w:t>
      </w:r>
    </w:p>
    <w:p w14:paraId="5D952851" w14:textId="77777777" w:rsidR="00176576" w:rsidRPr="00176576" w:rsidRDefault="00176576" w:rsidP="00176576">
      <w:pPr>
        <w:jc w:val="both"/>
        <w:rPr>
          <w:rFonts w:ascii="Times New Roman" w:hAnsi="Times New Roman" w:cs="Times New Roman"/>
          <w:b/>
          <w:bCs/>
          <w:i/>
        </w:rPr>
      </w:pPr>
      <w:r w:rsidRPr="00176576">
        <w:rPr>
          <w:rFonts w:ascii="Times New Roman" w:hAnsi="Times New Roman" w:cs="Times New Roman"/>
          <w:b/>
          <w:bCs/>
          <w:i/>
        </w:rPr>
        <w:t>Egli è Dio, e vive e regna con te,</w:t>
      </w:r>
    </w:p>
    <w:p w14:paraId="3E38A017" w14:textId="77777777" w:rsidR="00176576" w:rsidRPr="00176576" w:rsidRDefault="00176576" w:rsidP="00176576">
      <w:pPr>
        <w:jc w:val="both"/>
        <w:rPr>
          <w:rFonts w:ascii="Times New Roman" w:hAnsi="Times New Roman" w:cs="Times New Roman"/>
          <w:b/>
          <w:bCs/>
          <w:i/>
        </w:rPr>
      </w:pPr>
      <w:r w:rsidRPr="00176576">
        <w:rPr>
          <w:rFonts w:ascii="Times New Roman" w:hAnsi="Times New Roman" w:cs="Times New Roman"/>
          <w:b/>
          <w:bCs/>
          <w:i/>
        </w:rPr>
        <w:t>nell’unità dello Spirito Santo,</w:t>
      </w:r>
    </w:p>
    <w:p w14:paraId="1D626514" w14:textId="77777777" w:rsidR="00176576" w:rsidRPr="00176576" w:rsidRDefault="00176576" w:rsidP="00176576">
      <w:pPr>
        <w:jc w:val="both"/>
        <w:rPr>
          <w:rFonts w:ascii="Times New Roman" w:hAnsi="Times New Roman" w:cs="Times New Roman"/>
          <w:b/>
          <w:bCs/>
          <w:i/>
        </w:rPr>
      </w:pPr>
      <w:r w:rsidRPr="00176576">
        <w:rPr>
          <w:rFonts w:ascii="Times New Roman" w:hAnsi="Times New Roman" w:cs="Times New Roman"/>
          <w:b/>
          <w:bCs/>
          <w:i/>
        </w:rPr>
        <w:t>per tutti i secoli dei secoli.</w:t>
      </w:r>
    </w:p>
    <w:p w14:paraId="62CC781F" w14:textId="77777777" w:rsidR="00176576" w:rsidRPr="00176576" w:rsidRDefault="00176576" w:rsidP="00176576">
      <w:pPr>
        <w:jc w:val="both"/>
        <w:rPr>
          <w:rFonts w:ascii="Times New Roman" w:hAnsi="Times New Roman" w:cs="Times New Roman"/>
          <w:bCs/>
        </w:rPr>
      </w:pPr>
    </w:p>
    <w:p w14:paraId="59291E84" w14:textId="77777777" w:rsidR="00176576" w:rsidRPr="00176576" w:rsidRDefault="00176576" w:rsidP="00176576">
      <w:pPr>
        <w:jc w:val="both"/>
        <w:rPr>
          <w:rFonts w:ascii="Times New Roman" w:hAnsi="Times New Roman" w:cs="Times New Roman"/>
          <w:bCs/>
          <w:i/>
        </w:rPr>
      </w:pPr>
      <w:r w:rsidRPr="00176576">
        <w:rPr>
          <w:rFonts w:ascii="Times New Roman" w:hAnsi="Times New Roman" w:cs="Times New Roman"/>
          <w:b/>
          <w:bCs/>
        </w:rPr>
        <w:t>Dal libro del profeta</w:t>
      </w:r>
      <w:r w:rsidRPr="00176576">
        <w:rPr>
          <w:rFonts w:ascii="Times New Roman" w:hAnsi="Times New Roman" w:cs="Times New Roman"/>
          <w:bCs/>
        </w:rPr>
        <w:t xml:space="preserve"> </w:t>
      </w:r>
      <w:proofErr w:type="spellStart"/>
      <w:r w:rsidRPr="00176576">
        <w:rPr>
          <w:rFonts w:ascii="Times New Roman" w:hAnsi="Times New Roman" w:cs="Times New Roman"/>
          <w:bCs/>
        </w:rPr>
        <w:t>Isaìa</w:t>
      </w:r>
      <w:proofErr w:type="spellEnd"/>
      <w:r w:rsidRPr="00176576">
        <w:rPr>
          <w:rFonts w:ascii="Times New Roman" w:hAnsi="Times New Roman" w:cs="Times New Roman"/>
          <w:bCs/>
        </w:rPr>
        <w:t xml:space="preserve"> </w:t>
      </w:r>
      <w:proofErr w:type="spellStart"/>
      <w:r w:rsidRPr="00176576">
        <w:rPr>
          <w:rFonts w:ascii="Times New Roman" w:hAnsi="Times New Roman" w:cs="Times New Roman"/>
          <w:bCs/>
          <w:i/>
        </w:rPr>
        <w:t>Is</w:t>
      </w:r>
      <w:proofErr w:type="spellEnd"/>
      <w:r w:rsidRPr="00176576">
        <w:rPr>
          <w:rFonts w:ascii="Times New Roman" w:hAnsi="Times New Roman" w:cs="Times New Roman"/>
          <w:bCs/>
          <w:i/>
        </w:rPr>
        <w:t xml:space="preserve"> 2,1-5</w:t>
      </w:r>
    </w:p>
    <w:p w14:paraId="1984A551" w14:textId="77777777" w:rsidR="00176576" w:rsidRPr="00176576" w:rsidRDefault="00176576" w:rsidP="00176576">
      <w:pPr>
        <w:jc w:val="both"/>
        <w:rPr>
          <w:rFonts w:ascii="Times New Roman" w:hAnsi="Times New Roman" w:cs="Times New Roman"/>
          <w:bCs/>
          <w:i/>
        </w:rPr>
      </w:pPr>
      <w:r w:rsidRPr="00176576">
        <w:rPr>
          <w:rFonts w:ascii="Times New Roman" w:hAnsi="Times New Roman" w:cs="Times New Roman"/>
          <w:bCs/>
          <w:i/>
        </w:rPr>
        <w:t>Il Signore unisce tutti i popoli nella pace eterna del suo Regno.</w:t>
      </w:r>
    </w:p>
    <w:p w14:paraId="10C6D577" w14:textId="77777777" w:rsidR="00176576" w:rsidRPr="00176576" w:rsidRDefault="00176576" w:rsidP="00176576">
      <w:pPr>
        <w:jc w:val="both"/>
        <w:rPr>
          <w:rFonts w:ascii="Times New Roman" w:hAnsi="Times New Roman" w:cs="Times New Roman"/>
          <w:bCs/>
        </w:rPr>
      </w:pPr>
    </w:p>
    <w:p w14:paraId="36F8032F"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 xml:space="preserve">Messaggio che </w:t>
      </w:r>
      <w:proofErr w:type="spellStart"/>
      <w:r w:rsidRPr="00176576">
        <w:rPr>
          <w:rFonts w:ascii="Times New Roman" w:hAnsi="Times New Roman" w:cs="Times New Roman"/>
          <w:bCs/>
        </w:rPr>
        <w:t>Isaìa</w:t>
      </w:r>
      <w:proofErr w:type="spellEnd"/>
      <w:r w:rsidRPr="00176576">
        <w:rPr>
          <w:rFonts w:ascii="Times New Roman" w:hAnsi="Times New Roman" w:cs="Times New Roman"/>
          <w:bCs/>
        </w:rPr>
        <w:t xml:space="preserve">, figlio di </w:t>
      </w:r>
      <w:proofErr w:type="spellStart"/>
      <w:r w:rsidRPr="00176576">
        <w:rPr>
          <w:rFonts w:ascii="Times New Roman" w:hAnsi="Times New Roman" w:cs="Times New Roman"/>
          <w:bCs/>
        </w:rPr>
        <w:t>Amoz</w:t>
      </w:r>
      <w:proofErr w:type="spellEnd"/>
      <w:r w:rsidRPr="00176576">
        <w:rPr>
          <w:rFonts w:ascii="Times New Roman" w:hAnsi="Times New Roman" w:cs="Times New Roman"/>
          <w:bCs/>
        </w:rPr>
        <w:t>, ricevette in visione su Giuda e su Gerusalemme.</w:t>
      </w:r>
    </w:p>
    <w:p w14:paraId="639EEA74"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Alla fine dei giorni,</w:t>
      </w:r>
    </w:p>
    <w:p w14:paraId="62954FD0"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il monte del tempio del Signore</w:t>
      </w:r>
    </w:p>
    <w:p w14:paraId="1523B914"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sarà saldo sulla cima dei monti</w:t>
      </w:r>
    </w:p>
    <w:p w14:paraId="167FF7EE"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e s’innalzerà sopra i colli,</w:t>
      </w:r>
    </w:p>
    <w:p w14:paraId="465719C3"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e ad esso affluiranno tutte le genti.</w:t>
      </w:r>
    </w:p>
    <w:p w14:paraId="16841F71"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Verranno molti popoli e diranno:</w:t>
      </w:r>
    </w:p>
    <w:p w14:paraId="65B6DE1B"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«Venite, saliamo sul monte del Signore,</w:t>
      </w:r>
    </w:p>
    <w:p w14:paraId="3373AA85"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al tempio del Dio di Giacobbe,</w:t>
      </w:r>
    </w:p>
    <w:p w14:paraId="77617BB1"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perché ci insegni le sue vie</w:t>
      </w:r>
    </w:p>
    <w:p w14:paraId="71D32B29"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e possiamo camminare per i suoi sentieri».</w:t>
      </w:r>
    </w:p>
    <w:p w14:paraId="4D2BB975"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Poiché da Sion uscirà la legge</w:t>
      </w:r>
    </w:p>
    <w:p w14:paraId="21769732"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e da Gerusalemme la parola del Signore.</w:t>
      </w:r>
    </w:p>
    <w:p w14:paraId="5D931CE6"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Egli sarà giudice fra le genti</w:t>
      </w:r>
    </w:p>
    <w:p w14:paraId="6FC8852F"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e arbitro fra molti popoli.</w:t>
      </w:r>
    </w:p>
    <w:p w14:paraId="7AAA4FE9"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Spezzeranno le loro spade e ne faranno aratri,</w:t>
      </w:r>
    </w:p>
    <w:p w14:paraId="72C896F3"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delle loro lance faranno falci;</w:t>
      </w:r>
    </w:p>
    <w:p w14:paraId="1453EB7B"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una nazione non alzerà più la spada</w:t>
      </w:r>
    </w:p>
    <w:p w14:paraId="727D8341"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contro un’altra nazione,</w:t>
      </w:r>
    </w:p>
    <w:p w14:paraId="54214FF2"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non impareranno più l’arte della guerra.</w:t>
      </w:r>
    </w:p>
    <w:p w14:paraId="1D04D028" w14:textId="77777777" w:rsidR="00176576" w:rsidRPr="00176576" w:rsidRDefault="00176576" w:rsidP="00176576">
      <w:pPr>
        <w:jc w:val="both"/>
        <w:rPr>
          <w:rFonts w:ascii="Times New Roman" w:hAnsi="Times New Roman" w:cs="Times New Roman"/>
          <w:bCs/>
        </w:rPr>
      </w:pPr>
      <w:r w:rsidRPr="00176576">
        <w:rPr>
          <w:rFonts w:ascii="Times New Roman" w:hAnsi="Times New Roman" w:cs="Times New Roman"/>
          <w:bCs/>
        </w:rPr>
        <w:t>Casa di Giacobbe, venite,</w:t>
      </w:r>
    </w:p>
    <w:p w14:paraId="5CB24ED1" w14:textId="77777777" w:rsidR="009073C8" w:rsidRDefault="00176576" w:rsidP="00176576">
      <w:pPr>
        <w:jc w:val="both"/>
        <w:rPr>
          <w:rFonts w:ascii="Times New Roman" w:hAnsi="Times New Roman" w:cs="Times New Roman"/>
          <w:bCs/>
        </w:rPr>
      </w:pPr>
      <w:r w:rsidRPr="00176576">
        <w:rPr>
          <w:rFonts w:ascii="Times New Roman" w:hAnsi="Times New Roman" w:cs="Times New Roman"/>
          <w:bCs/>
        </w:rPr>
        <w:t>camminiamo nella luce del Signore.</w:t>
      </w:r>
    </w:p>
    <w:p w14:paraId="3F86A249" w14:textId="77777777" w:rsidR="00176576" w:rsidRPr="00176576" w:rsidRDefault="00176576" w:rsidP="00176576">
      <w:pPr>
        <w:jc w:val="both"/>
        <w:rPr>
          <w:rFonts w:ascii="Times New Roman" w:hAnsi="Times New Roman" w:cs="Times New Roman"/>
          <w:bCs/>
        </w:rPr>
      </w:pPr>
    </w:p>
    <w:p w14:paraId="528739DB" w14:textId="3F98DE64" w:rsidR="009073C8" w:rsidRPr="00C200D7" w:rsidRDefault="00FC5A38" w:rsidP="009073C8">
      <w:pPr>
        <w:jc w:val="both"/>
        <w:rPr>
          <w:rFonts w:ascii="Times New Roman" w:hAnsi="Times New Roman" w:cs="Times New Roman"/>
          <w:b/>
        </w:rPr>
      </w:pPr>
      <w:r w:rsidRPr="00C200D7">
        <w:rPr>
          <w:rFonts w:ascii="Times New Roman" w:hAnsi="Times New Roman" w:cs="Times New Roman"/>
          <w:b/>
        </w:rPr>
        <w:t>Cammino di pace, laboratorio di un</w:t>
      </w:r>
      <w:r w:rsidR="00041E6F">
        <w:rPr>
          <w:rFonts w:ascii="Times New Roman" w:hAnsi="Times New Roman" w:cs="Times New Roman"/>
          <w:b/>
        </w:rPr>
        <w:t>’</w:t>
      </w:r>
      <w:r w:rsidRPr="00C200D7">
        <w:rPr>
          <w:rFonts w:ascii="Times New Roman" w:hAnsi="Times New Roman" w:cs="Times New Roman"/>
          <w:b/>
        </w:rPr>
        <w:t>umanità nuova</w:t>
      </w:r>
    </w:p>
    <w:p w14:paraId="28C374DB" w14:textId="693C3C9C" w:rsidR="00EC2F98" w:rsidRPr="00C200D7" w:rsidRDefault="00EC2F98" w:rsidP="00EC2F98">
      <w:pPr>
        <w:jc w:val="both"/>
        <w:rPr>
          <w:rFonts w:ascii="Times New Roman" w:hAnsi="Times New Roman" w:cs="Times New Roman"/>
        </w:rPr>
      </w:pPr>
      <w:r w:rsidRPr="00C200D7">
        <w:rPr>
          <w:rFonts w:ascii="Times New Roman" w:hAnsi="Times New Roman" w:cs="Times New Roman"/>
        </w:rPr>
        <w:t>L’oracolo di Isaia funziona come una finestra spa</w:t>
      </w:r>
      <w:r w:rsidR="00FC5A38" w:rsidRPr="00C200D7">
        <w:rPr>
          <w:rFonts w:ascii="Times New Roman" w:hAnsi="Times New Roman" w:cs="Times New Roman"/>
        </w:rPr>
        <w:t>lancata sul futuro secondo Dio; n</w:t>
      </w:r>
      <w:r w:rsidRPr="00C200D7">
        <w:rPr>
          <w:rFonts w:ascii="Times New Roman" w:hAnsi="Times New Roman" w:cs="Times New Roman"/>
        </w:rPr>
        <w:t>on un futuro evasivo, ma una traiettoria che attraversa il presente e lo redime dall’interno. Il profeta vede i popoli salire verso il monte del Signore come chi segue una corrente di desiderio, attratto da una luce che non s’impone ma convince.</w:t>
      </w:r>
    </w:p>
    <w:p w14:paraId="6D66B76B" w14:textId="33694606" w:rsidR="00EC2F98" w:rsidRPr="00C200D7" w:rsidRDefault="009073C8" w:rsidP="00EC2F98">
      <w:pPr>
        <w:jc w:val="both"/>
        <w:rPr>
          <w:rFonts w:ascii="Times New Roman" w:hAnsi="Times New Roman" w:cs="Times New Roman"/>
        </w:rPr>
      </w:pPr>
      <w:r w:rsidRPr="00C200D7">
        <w:rPr>
          <w:rFonts w:ascii="Times New Roman" w:hAnsi="Times New Roman" w:cs="Times New Roman"/>
        </w:rPr>
        <w:t xml:space="preserve">Il monte Sion di Gerusalemme, sul quale sorgeva il tempio del Signore, </w:t>
      </w:r>
      <w:r w:rsidR="00EC2F98" w:rsidRPr="00C200D7">
        <w:rPr>
          <w:rFonts w:ascii="Times New Roman" w:hAnsi="Times New Roman" w:cs="Times New Roman"/>
        </w:rPr>
        <w:t xml:space="preserve">è </w:t>
      </w:r>
      <w:r w:rsidRPr="00C200D7">
        <w:rPr>
          <w:rFonts w:ascii="Times New Roman" w:hAnsi="Times New Roman" w:cs="Times New Roman"/>
        </w:rPr>
        <w:t xml:space="preserve">il luogo del raduno di tutte le genti provenienti da ogni parte della terra attorno alla Parola di Dio. </w:t>
      </w:r>
      <w:r w:rsidR="00EC2F98" w:rsidRPr="00C200D7">
        <w:rPr>
          <w:rFonts w:ascii="Times New Roman" w:hAnsi="Times New Roman" w:cs="Times New Roman"/>
        </w:rPr>
        <w:t xml:space="preserve">Il monte è lo spazio in cui l’umanità impara finalmente a non vivere da avversaria. </w:t>
      </w:r>
      <w:r w:rsidR="00F60F74" w:rsidRPr="00C200D7">
        <w:rPr>
          <w:rFonts w:ascii="Times New Roman" w:hAnsi="Times New Roman" w:cs="Times New Roman"/>
        </w:rPr>
        <w:t xml:space="preserve">Il monte del Signore non è il rifugio dei disillusi, è il laboratorio in cui lo Spirito ricostruisce un’umanità capace di incontrarsi senza temere </w:t>
      </w:r>
      <w:r w:rsidR="00F60F74" w:rsidRPr="00C200D7">
        <w:rPr>
          <w:rFonts w:ascii="Times New Roman" w:hAnsi="Times New Roman" w:cs="Times New Roman"/>
        </w:rPr>
        <w:lastRenderedPageBreak/>
        <w:t xml:space="preserve">di perdersi. </w:t>
      </w:r>
      <w:r w:rsidR="00EC2F98" w:rsidRPr="00C200D7">
        <w:rPr>
          <w:rFonts w:ascii="Times New Roman" w:hAnsi="Times New Roman" w:cs="Times New Roman"/>
        </w:rPr>
        <w:t>Chi sale sul monte non è perfetto, è semplicemente qualcuno che non vuole più rimanere prigioniero dei meccanismi della violenza. Per questo si lascia ammaestrare.</w:t>
      </w:r>
    </w:p>
    <w:p w14:paraId="1897771D" w14:textId="77777777" w:rsidR="00EC2F98" w:rsidRPr="00C200D7" w:rsidRDefault="009073C8" w:rsidP="00EC2F98">
      <w:pPr>
        <w:jc w:val="both"/>
        <w:rPr>
          <w:rFonts w:ascii="Times New Roman" w:hAnsi="Times New Roman" w:cs="Times New Roman"/>
        </w:rPr>
      </w:pPr>
      <w:r w:rsidRPr="00C200D7">
        <w:rPr>
          <w:rFonts w:ascii="Times New Roman" w:hAnsi="Times New Roman" w:cs="Times New Roman"/>
        </w:rPr>
        <w:t xml:space="preserve">Il desiderio di conoscere la verità, che alberga nel cuore di chi non si accontenta di una vita mediocre, spinge a mettersi in cammino per cercarla. Colui che non si rassegna davanti all’ingiustizia sente che deve lottare per la pace con le armi della giustizia che solo Dio può fornire. La Parola di Dio non ha semplicemente un valore informativo ma formativo e performativo perché trasforma il cuore di chi cerca la Sapienza e si mette in ascolto di essa. </w:t>
      </w:r>
      <w:r w:rsidR="00EC2F98" w:rsidRPr="00C200D7">
        <w:rPr>
          <w:rFonts w:ascii="Times New Roman" w:hAnsi="Times New Roman" w:cs="Times New Roman"/>
        </w:rPr>
        <w:t>La forza della Parola si misura sulla capacità di trasformare i gesti. La sapienza divina non si limita a dire cosa è vero: genera uomini e donne capaci di vivere in modo vero. Così le spade — metallo temprato per ferire — diventano aratri, strumenti che incidono la terra per generare vita. È quasi un ribaltamento del DNA della storia: dall’istinto di difendersi al coraggio di coltivare.</w:t>
      </w:r>
    </w:p>
    <w:p w14:paraId="05C1551A" w14:textId="77777777" w:rsidR="00EC2F98" w:rsidRPr="00C200D7" w:rsidRDefault="009073C8" w:rsidP="00EC2F98">
      <w:pPr>
        <w:jc w:val="both"/>
        <w:rPr>
          <w:rFonts w:ascii="Times New Roman" w:hAnsi="Times New Roman" w:cs="Times New Roman"/>
        </w:rPr>
      </w:pPr>
      <w:r w:rsidRPr="00C200D7">
        <w:rPr>
          <w:rFonts w:ascii="Times New Roman" w:hAnsi="Times New Roman" w:cs="Times New Roman"/>
        </w:rPr>
        <w:t xml:space="preserve">La novità traspare dalle opere che, non ispirandosi alla bramosia del potere, traducono in gesti fecondi di bene l’umile obbedienza alla volontà di Dio. </w:t>
      </w:r>
      <w:r w:rsidR="00EC2F98" w:rsidRPr="00C200D7">
        <w:rPr>
          <w:rFonts w:ascii="Times New Roman" w:hAnsi="Times New Roman" w:cs="Times New Roman"/>
        </w:rPr>
        <w:t>La scena si chiude con un invito rivolto a «casa di Giacobbe». Anche il popolo che ascolta il profeta è chiamato a camminare alla luce del Signore, perché non basta contemplare la visione; bisogna entrarci. La pace non si decreta, si pratica. È un’arte, una responsabilità, un modo concreto di abitare la storia anche quando la storia sembra remare contro.</w:t>
      </w:r>
    </w:p>
    <w:p w14:paraId="64EA7772" w14:textId="77777777" w:rsidR="009073C8" w:rsidRPr="00C200D7" w:rsidRDefault="009073C8" w:rsidP="009073C8">
      <w:pPr>
        <w:jc w:val="both"/>
        <w:rPr>
          <w:rFonts w:ascii="Times New Roman" w:hAnsi="Times New Roman" w:cs="Times New Roman"/>
        </w:rPr>
      </w:pPr>
      <w:r w:rsidRPr="00C200D7">
        <w:rPr>
          <w:rFonts w:ascii="Times New Roman" w:hAnsi="Times New Roman" w:cs="Times New Roman"/>
        </w:rPr>
        <w:t xml:space="preserve">L’assemblea che si riunisce, accogliendo l’invito del Signore, non fugge dalla realtà ma nell’incontro comunitario con la Parola trae forza e creatività </w:t>
      </w:r>
      <w:r w:rsidR="00EC2F98" w:rsidRPr="00C200D7">
        <w:rPr>
          <w:rFonts w:ascii="Times New Roman" w:hAnsi="Times New Roman" w:cs="Times New Roman"/>
        </w:rPr>
        <w:t xml:space="preserve">per farla lievitare con la sapienza che sgorga dalla Parola </w:t>
      </w:r>
      <w:r w:rsidRPr="00C200D7">
        <w:rPr>
          <w:rFonts w:ascii="Times New Roman" w:hAnsi="Times New Roman" w:cs="Times New Roman"/>
        </w:rPr>
        <w:t>per essere nella storia in cui vive e nel mondo che abita germe di rinnovamento, seme di gioia e di pace, luce profetica del regno di Dio.</w:t>
      </w:r>
    </w:p>
    <w:p w14:paraId="13B7EB33" w14:textId="77777777" w:rsidR="009073C8" w:rsidRDefault="009073C8" w:rsidP="009073C8">
      <w:pPr>
        <w:jc w:val="both"/>
        <w:rPr>
          <w:rFonts w:ascii="Times New Roman" w:hAnsi="Times New Roman" w:cs="Times New Roman"/>
        </w:rPr>
      </w:pPr>
    </w:p>
    <w:p w14:paraId="39DA6B7A" w14:textId="16169D24" w:rsidR="00B1416E" w:rsidRPr="00B1416E" w:rsidRDefault="00B1416E" w:rsidP="00B1416E">
      <w:pPr>
        <w:jc w:val="both"/>
        <w:rPr>
          <w:rFonts w:ascii="Times New Roman" w:hAnsi="Times New Roman" w:cs="Times New Roman"/>
          <w:b/>
          <w:i/>
        </w:rPr>
      </w:pPr>
      <w:r w:rsidRPr="00B1416E">
        <w:rPr>
          <w:rFonts w:ascii="Times New Roman" w:hAnsi="Times New Roman" w:cs="Times New Roman"/>
          <w:b/>
        </w:rPr>
        <w:t xml:space="preserve">Salmo responsoriale </w:t>
      </w:r>
      <w:r w:rsidRPr="00B1416E">
        <w:rPr>
          <w:rFonts w:ascii="Times New Roman" w:hAnsi="Times New Roman" w:cs="Times New Roman"/>
          <w:i/>
        </w:rPr>
        <w:t>Sal 121</w:t>
      </w:r>
    </w:p>
    <w:p w14:paraId="0B59FB9E" w14:textId="77777777" w:rsidR="00B1416E" w:rsidRPr="00B1416E" w:rsidRDefault="00B1416E" w:rsidP="00B1416E">
      <w:pPr>
        <w:jc w:val="both"/>
        <w:rPr>
          <w:rFonts w:ascii="Times New Roman" w:hAnsi="Times New Roman" w:cs="Times New Roman"/>
          <w:b/>
          <w:i/>
        </w:rPr>
      </w:pPr>
      <w:r w:rsidRPr="00B1416E">
        <w:rPr>
          <w:rFonts w:ascii="Times New Roman" w:hAnsi="Times New Roman" w:cs="Times New Roman"/>
          <w:b/>
          <w:i/>
        </w:rPr>
        <w:t>Andiamo con gioia incontro al Signore.</w:t>
      </w:r>
    </w:p>
    <w:p w14:paraId="78F080FC" w14:textId="77777777" w:rsidR="00B1416E" w:rsidRPr="00B1416E" w:rsidRDefault="00B1416E" w:rsidP="00B1416E">
      <w:pPr>
        <w:jc w:val="both"/>
        <w:rPr>
          <w:rFonts w:ascii="Times New Roman" w:hAnsi="Times New Roman" w:cs="Times New Roman"/>
        </w:rPr>
      </w:pPr>
    </w:p>
    <w:p w14:paraId="3D914B78"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Quale gioia, quando mi dissero:</w:t>
      </w:r>
    </w:p>
    <w:p w14:paraId="0A090141"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«Andremo alla casa del Signore!».</w:t>
      </w:r>
    </w:p>
    <w:p w14:paraId="1681D91B"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Già sono fermi i nostri piedi</w:t>
      </w:r>
    </w:p>
    <w:p w14:paraId="0E72A705"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alle tue porte, Gerusalemme!</w:t>
      </w:r>
    </w:p>
    <w:p w14:paraId="5F7E25DC" w14:textId="77777777" w:rsidR="00B1416E" w:rsidRPr="00B1416E" w:rsidRDefault="00B1416E" w:rsidP="00B1416E">
      <w:pPr>
        <w:jc w:val="both"/>
        <w:rPr>
          <w:rFonts w:ascii="Times New Roman" w:hAnsi="Times New Roman" w:cs="Times New Roman"/>
        </w:rPr>
      </w:pPr>
    </w:p>
    <w:p w14:paraId="057F47DC"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È là che salgono le tribù,</w:t>
      </w:r>
    </w:p>
    <w:p w14:paraId="7EF47BB7"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le tribù del Signore,</w:t>
      </w:r>
    </w:p>
    <w:p w14:paraId="043B0F8C"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secondo la legge d’Israele,</w:t>
      </w:r>
    </w:p>
    <w:p w14:paraId="68D02F45"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per lodare il nome del Signore.</w:t>
      </w:r>
    </w:p>
    <w:p w14:paraId="15B259DD"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Là sono posti i troni del giudizio,</w:t>
      </w:r>
    </w:p>
    <w:p w14:paraId="762E270F"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i troni della casa di Davide.</w:t>
      </w:r>
    </w:p>
    <w:p w14:paraId="639D57FE" w14:textId="77777777" w:rsidR="00B1416E" w:rsidRPr="00B1416E" w:rsidRDefault="00B1416E" w:rsidP="00B1416E">
      <w:pPr>
        <w:jc w:val="both"/>
        <w:rPr>
          <w:rFonts w:ascii="Times New Roman" w:hAnsi="Times New Roman" w:cs="Times New Roman"/>
        </w:rPr>
      </w:pPr>
    </w:p>
    <w:p w14:paraId="26459AB2"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Chiedete pace per Gerusalemme:</w:t>
      </w:r>
    </w:p>
    <w:p w14:paraId="574C55F6"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vivano sicuri quelli che ti amano;</w:t>
      </w:r>
    </w:p>
    <w:p w14:paraId="268A9A28"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sia pace nelle tue mura,</w:t>
      </w:r>
    </w:p>
    <w:p w14:paraId="2E48B791"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sicurezza nei tuoi palazzi.</w:t>
      </w:r>
    </w:p>
    <w:p w14:paraId="36B6F0A5" w14:textId="77777777" w:rsidR="00B1416E" w:rsidRPr="00B1416E" w:rsidRDefault="00B1416E" w:rsidP="00B1416E">
      <w:pPr>
        <w:jc w:val="both"/>
        <w:rPr>
          <w:rFonts w:ascii="Times New Roman" w:hAnsi="Times New Roman" w:cs="Times New Roman"/>
        </w:rPr>
      </w:pPr>
    </w:p>
    <w:p w14:paraId="233AC1E9"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Per i miei fratelli e i miei amici</w:t>
      </w:r>
    </w:p>
    <w:p w14:paraId="202DC490"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io dirò: «Su di te sia pace!».</w:t>
      </w:r>
    </w:p>
    <w:p w14:paraId="16DA95A4"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Per la casa del Signore nostro Dio,</w:t>
      </w:r>
    </w:p>
    <w:p w14:paraId="5AAB7970"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chiederò per te il bene.</w:t>
      </w:r>
    </w:p>
    <w:p w14:paraId="47CEA139" w14:textId="77777777" w:rsidR="009073C8" w:rsidRDefault="009073C8" w:rsidP="009073C8">
      <w:pPr>
        <w:jc w:val="both"/>
        <w:rPr>
          <w:rFonts w:ascii="Times New Roman" w:hAnsi="Times New Roman" w:cs="Times New Roman"/>
        </w:rPr>
      </w:pPr>
    </w:p>
    <w:p w14:paraId="5D0BD76E" w14:textId="77777777" w:rsidR="009073C8" w:rsidRPr="00C200D7" w:rsidRDefault="009073C8" w:rsidP="009073C8">
      <w:pPr>
        <w:jc w:val="both"/>
        <w:rPr>
          <w:rFonts w:ascii="Times New Roman" w:hAnsi="Times New Roman" w:cs="Times New Roman"/>
        </w:rPr>
      </w:pPr>
      <w:r w:rsidRPr="00C200D7">
        <w:rPr>
          <w:rFonts w:ascii="Times New Roman" w:hAnsi="Times New Roman" w:cs="Times New Roman"/>
        </w:rPr>
        <w:t xml:space="preserve">Il Sal 121 è un canto delle ascensioni che intonavano i pellegrini giunti alle porte di Gerusalemme. Si avverte tra le righe l’entusiasmo di coloro che pregustano la gioia di essere nella Città santa dove abita il Signore. La presenza di Dio è garanzia di forza e coesione. Le fazioni, che alimentano dissidi e incomprensioni, rendono il cammino della vita più lento e faticoso. Sollevando lo sguardo </w:t>
      </w:r>
      <w:r w:rsidRPr="00C200D7">
        <w:rPr>
          <w:rFonts w:ascii="Times New Roman" w:hAnsi="Times New Roman" w:cs="Times New Roman"/>
        </w:rPr>
        <w:lastRenderedPageBreak/>
        <w:t>dalle miserie umane lo si dirige verso la città del cielo la cui bella armonia suscita nel cuore di chi la contempla con gli occhi della fede il desiderio di abitarla e appartenerle.</w:t>
      </w:r>
    </w:p>
    <w:p w14:paraId="2A547AFE" w14:textId="77777777" w:rsidR="009073C8" w:rsidRDefault="009073C8" w:rsidP="009073C8">
      <w:pPr>
        <w:jc w:val="both"/>
        <w:rPr>
          <w:rFonts w:ascii="Times New Roman" w:hAnsi="Times New Roman" w:cs="Times New Roman"/>
        </w:rPr>
      </w:pPr>
    </w:p>
    <w:p w14:paraId="60491F04" w14:textId="26F9CEA8" w:rsidR="00B1416E" w:rsidRPr="00B1416E" w:rsidRDefault="00B1416E" w:rsidP="00B1416E">
      <w:pPr>
        <w:jc w:val="both"/>
        <w:rPr>
          <w:rFonts w:ascii="Times New Roman" w:hAnsi="Times New Roman" w:cs="Times New Roman"/>
          <w:i/>
        </w:rPr>
      </w:pPr>
      <w:r w:rsidRPr="00B1416E">
        <w:rPr>
          <w:rFonts w:ascii="Times New Roman" w:hAnsi="Times New Roman" w:cs="Times New Roman"/>
          <w:b/>
        </w:rPr>
        <w:t>Dalla lettera di san Paolo apostolo ai Romani</w:t>
      </w:r>
      <w:r w:rsidRPr="00B1416E">
        <w:rPr>
          <w:rFonts w:ascii="Times New Roman" w:hAnsi="Times New Roman" w:cs="Times New Roman"/>
        </w:rPr>
        <w:t xml:space="preserve"> </w:t>
      </w:r>
      <w:proofErr w:type="spellStart"/>
      <w:r w:rsidRPr="00B1416E">
        <w:rPr>
          <w:rFonts w:ascii="Times New Roman" w:hAnsi="Times New Roman" w:cs="Times New Roman"/>
          <w:i/>
        </w:rPr>
        <w:t>Rm</w:t>
      </w:r>
      <w:proofErr w:type="spellEnd"/>
      <w:r w:rsidRPr="00B1416E">
        <w:rPr>
          <w:rFonts w:ascii="Times New Roman" w:hAnsi="Times New Roman" w:cs="Times New Roman"/>
          <w:i/>
        </w:rPr>
        <w:t xml:space="preserve"> 13,11-14</w:t>
      </w:r>
    </w:p>
    <w:p w14:paraId="7037C7D3" w14:textId="77777777" w:rsidR="00B1416E" w:rsidRPr="00B1416E" w:rsidRDefault="00B1416E" w:rsidP="00B1416E">
      <w:pPr>
        <w:jc w:val="both"/>
        <w:rPr>
          <w:rFonts w:ascii="Times New Roman" w:hAnsi="Times New Roman" w:cs="Times New Roman"/>
          <w:i/>
        </w:rPr>
      </w:pPr>
      <w:r w:rsidRPr="00B1416E">
        <w:rPr>
          <w:rFonts w:ascii="Times New Roman" w:hAnsi="Times New Roman" w:cs="Times New Roman"/>
          <w:i/>
        </w:rPr>
        <w:t>La nostra salvezza è più vicina.</w:t>
      </w:r>
    </w:p>
    <w:p w14:paraId="5B78C5AC" w14:textId="77777777" w:rsidR="00B1416E" w:rsidRPr="00B1416E" w:rsidRDefault="00B1416E" w:rsidP="00B1416E">
      <w:pPr>
        <w:jc w:val="both"/>
        <w:rPr>
          <w:rFonts w:ascii="Times New Roman" w:hAnsi="Times New Roman" w:cs="Times New Roman"/>
        </w:rPr>
      </w:pPr>
    </w:p>
    <w:p w14:paraId="434435F8"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Fratelli, questo voi farete, consapevoli del momento: è ormai tempo di svegliarvi dal sonno, perché adesso la nostra salvezza è più vicina di quando diventammo credenti.</w:t>
      </w:r>
    </w:p>
    <w:p w14:paraId="2AD746CF" w14:textId="77777777" w:rsidR="00B1416E" w:rsidRPr="00B1416E" w:rsidRDefault="00B1416E" w:rsidP="00B1416E">
      <w:pPr>
        <w:jc w:val="both"/>
        <w:rPr>
          <w:rFonts w:ascii="Times New Roman" w:hAnsi="Times New Roman" w:cs="Times New Roman"/>
        </w:rPr>
      </w:pPr>
      <w:r w:rsidRPr="00B1416E">
        <w:rPr>
          <w:rFonts w:ascii="Times New Roman" w:hAnsi="Times New Roman" w:cs="Times New Roman"/>
        </w:rPr>
        <w:t>La notte è avanzata, il giorno è vicino. Perciò gettiamo via le opere delle tenebre e indossiamo le armi della luce.</w:t>
      </w:r>
    </w:p>
    <w:p w14:paraId="1FC43344" w14:textId="77777777" w:rsidR="00B1416E" w:rsidRDefault="00B1416E" w:rsidP="00B1416E">
      <w:pPr>
        <w:jc w:val="both"/>
        <w:rPr>
          <w:rFonts w:ascii="Times New Roman" w:hAnsi="Times New Roman" w:cs="Times New Roman"/>
        </w:rPr>
      </w:pPr>
      <w:r w:rsidRPr="00B1416E">
        <w:rPr>
          <w:rFonts w:ascii="Times New Roman" w:hAnsi="Times New Roman" w:cs="Times New Roman"/>
        </w:rPr>
        <w:t>Comportiamoci onestamente, come in pieno giorno: non in mezzo a orge e ubriachezze, non fra lussurie e impurità, non in litigi e gelosie. Rivestitevi invece del Signore Gesù Cristo.</w:t>
      </w:r>
    </w:p>
    <w:p w14:paraId="7775332D" w14:textId="77777777" w:rsidR="009073C8" w:rsidRDefault="009073C8" w:rsidP="009073C8">
      <w:pPr>
        <w:jc w:val="both"/>
        <w:rPr>
          <w:rFonts w:ascii="Times New Roman" w:hAnsi="Times New Roman" w:cs="Times New Roman"/>
        </w:rPr>
      </w:pPr>
    </w:p>
    <w:p w14:paraId="3CCB921C" w14:textId="58B5026E" w:rsidR="00B1416E" w:rsidRPr="00C200D7" w:rsidRDefault="00B1416E" w:rsidP="009073C8">
      <w:pPr>
        <w:jc w:val="both"/>
        <w:rPr>
          <w:rFonts w:ascii="Times New Roman" w:hAnsi="Times New Roman" w:cs="Times New Roman"/>
          <w:b/>
        </w:rPr>
      </w:pPr>
      <w:r w:rsidRPr="00C200D7">
        <w:rPr>
          <w:rFonts w:ascii="Times New Roman" w:hAnsi="Times New Roman" w:cs="Times New Roman"/>
          <w:b/>
        </w:rPr>
        <w:t>Svegliarsi all’alba di Cristo</w:t>
      </w:r>
    </w:p>
    <w:p w14:paraId="66394B3E" w14:textId="77777777" w:rsidR="009073C8" w:rsidRPr="00C200D7" w:rsidRDefault="009073C8" w:rsidP="009073C8">
      <w:pPr>
        <w:jc w:val="both"/>
        <w:rPr>
          <w:rFonts w:ascii="Times New Roman" w:hAnsi="Times New Roman" w:cs="Times New Roman"/>
        </w:rPr>
      </w:pPr>
      <w:r w:rsidRPr="00C200D7">
        <w:rPr>
          <w:rFonts w:ascii="Times New Roman" w:hAnsi="Times New Roman" w:cs="Times New Roman"/>
        </w:rPr>
        <w:t>San Paolo, dopo aver trattato il tema della giustificazione, sottolineando il fatto che la santificazione è opera di Dio per mezzo dello Spirito Santo effuso da Gesù crocifisso e risorto, traccia la linea da seguire affinché la vita nuova ricevuta dal Signore si traduca in vita santa. Per ogni battezzato l’amore di Dio diventa regola di vita che orienta le sue scelte in ogni ambito dell’esistenza. In tal modo qualsiasi situazione, anche dolorosa, è il tempo propizio per amare. Il discernimento cristiano non deve ridursi ad analisi e giudizio ma si effettua mettendosi in ascolto di quello che Dio sta dicendo alla propria vita con animo disposto alla realizzazione della sua volontà.</w:t>
      </w:r>
    </w:p>
    <w:p w14:paraId="77ED46B9" w14:textId="77777777" w:rsidR="00B1416E" w:rsidRPr="00C200D7" w:rsidRDefault="00B1416E" w:rsidP="00B1416E">
      <w:pPr>
        <w:jc w:val="both"/>
        <w:rPr>
          <w:rFonts w:ascii="Times New Roman" w:hAnsi="Times New Roman" w:cs="Times New Roman"/>
        </w:rPr>
      </w:pPr>
      <w:r w:rsidRPr="00C200D7">
        <w:rPr>
          <w:rFonts w:ascii="Times New Roman" w:hAnsi="Times New Roman" w:cs="Times New Roman"/>
        </w:rPr>
        <w:t>La voce paolina in questo brano sembra scuotere la comunità come una mano gentile che apre le imposte all’alba. La scena è semplice: la notte sta cedendo, il cielo si schiarisce, e chi è rimasto a dormire rischia di perdere il primo bagliore del giorno. L’Apostolo non intende spaventare, quanto risvegliare. Parla come chi ha contemplato da vicino la forza trasformatrice della grazia e desidera che nessuno rimanga intrappolato in un crepuscolo che non appartiene più ai figli della luce.</w:t>
      </w:r>
    </w:p>
    <w:p w14:paraId="15630CCB" w14:textId="77777777" w:rsidR="00B1416E" w:rsidRPr="00C200D7" w:rsidRDefault="00B1416E" w:rsidP="00B1416E">
      <w:pPr>
        <w:jc w:val="both"/>
        <w:rPr>
          <w:rFonts w:ascii="Times New Roman" w:hAnsi="Times New Roman" w:cs="Times New Roman"/>
        </w:rPr>
      </w:pPr>
      <w:r w:rsidRPr="00C200D7">
        <w:rPr>
          <w:rFonts w:ascii="Times New Roman" w:hAnsi="Times New Roman" w:cs="Times New Roman"/>
        </w:rPr>
        <w:t>Il suo invito — “svegliatevi dal sonno” — è un’immagine vigorosa. Il sonno non è solo inattività morale, ma torpore spirituale, quella patina interiore che si posa quando l’amore si affievolisce e la fede si trascina per inerzia. Paolo vede la tentazione di vivere “di notte” anche dopo il battesimo: scegliere strade facili, rifugiarsi in abitudini poco limpide, cedendo a dinamiche che coinvolgono corpo, relazioni, parole e pensieri. Tutto ciò che produce confusione, chiusura, aggressività, è per lui sintomo di un cuore che non ha ancora riconosciuto che l’alba è già sorta.</w:t>
      </w:r>
    </w:p>
    <w:p w14:paraId="3EF72B82" w14:textId="77777777" w:rsidR="00B1416E" w:rsidRPr="00C200D7" w:rsidRDefault="00B1416E" w:rsidP="00B1416E">
      <w:pPr>
        <w:jc w:val="both"/>
        <w:rPr>
          <w:rFonts w:ascii="Times New Roman" w:hAnsi="Times New Roman" w:cs="Times New Roman"/>
        </w:rPr>
      </w:pPr>
      <w:r w:rsidRPr="00C200D7">
        <w:rPr>
          <w:rFonts w:ascii="Times New Roman" w:hAnsi="Times New Roman" w:cs="Times New Roman"/>
        </w:rPr>
        <w:t>La svolta paolina è tutta nella fiducia: “la nostra salvezza è più vicina”. Non si tratta di un conto alla rovescia, ma di una percezione crescente della presenza del Risorto nella vita. Il cristiano non avanza verso un futuro incerto; cammina verso un incontro già iniziato. Per questo Paolo può dire che il giorno è vicino: la luce non è un’idea, ma una Presenza che continuamente si avvicina.</w:t>
      </w:r>
    </w:p>
    <w:p w14:paraId="42C8DB83" w14:textId="77777777" w:rsidR="00B1416E" w:rsidRPr="00C200D7" w:rsidRDefault="00B1416E" w:rsidP="00B1416E">
      <w:pPr>
        <w:jc w:val="both"/>
        <w:rPr>
          <w:rFonts w:ascii="Times New Roman" w:hAnsi="Times New Roman" w:cs="Times New Roman"/>
        </w:rPr>
      </w:pPr>
      <w:r w:rsidRPr="00C200D7">
        <w:rPr>
          <w:rFonts w:ascii="Times New Roman" w:hAnsi="Times New Roman" w:cs="Times New Roman"/>
        </w:rPr>
        <w:t>Da qui scaturisce l’immagine splendida delle “armi della luce”, che non sono strumenti per combattere contro altri, ma per proteggere la propria dignità di figli. Sono le disposizioni del cuore modellate dallo Spirito: sincerità, mitezza, limpidezza di comportamento, capacità di ricominciare dopo ogni caduta. Indossarle significa vivere come se Dio fosse già visibilmente nel mondo, perché in Cristo lo è davvero.</w:t>
      </w:r>
    </w:p>
    <w:p w14:paraId="64F9A1DE" w14:textId="77777777" w:rsidR="00B1416E" w:rsidRPr="00C200D7" w:rsidRDefault="00B1416E" w:rsidP="00B1416E">
      <w:pPr>
        <w:jc w:val="both"/>
        <w:rPr>
          <w:rFonts w:ascii="Times New Roman" w:hAnsi="Times New Roman" w:cs="Times New Roman"/>
        </w:rPr>
      </w:pPr>
      <w:r w:rsidRPr="00C200D7">
        <w:rPr>
          <w:rFonts w:ascii="Times New Roman" w:hAnsi="Times New Roman" w:cs="Times New Roman"/>
        </w:rPr>
        <w:t xml:space="preserve">Il culmine è il comando più affettuoso della Lettera ai Romani: “Rivestitevi del Signore Gesù Cristo”. Non è un accessorio spirituale, è una trasformazione progressiva. Rivestirsi di Cristo significa interiorizzare il suo modo di guardare gli altri, scegliere come scelgono i cuori liberi, lasciarsi condurre dallo Spirito fino a diventare, </w:t>
      </w:r>
      <w:proofErr w:type="gramStart"/>
      <w:r w:rsidRPr="00C200D7">
        <w:rPr>
          <w:rFonts w:ascii="Times New Roman" w:hAnsi="Times New Roman" w:cs="Times New Roman"/>
        </w:rPr>
        <w:t>poco</w:t>
      </w:r>
      <w:proofErr w:type="gramEnd"/>
      <w:r w:rsidRPr="00C200D7">
        <w:rPr>
          <w:rFonts w:ascii="Times New Roman" w:hAnsi="Times New Roman" w:cs="Times New Roman"/>
        </w:rPr>
        <w:t xml:space="preserve"> a poco, trasparenza del suo amore. La vita cristiana non è un insieme di proibizioni, ma l’espansione di una bellezza nuova che cresce in chi si lascia plasmare.</w:t>
      </w:r>
    </w:p>
    <w:p w14:paraId="06F7332A" w14:textId="77777777" w:rsidR="00B1416E" w:rsidRPr="00C200D7" w:rsidRDefault="00B1416E" w:rsidP="00B1416E">
      <w:pPr>
        <w:jc w:val="both"/>
        <w:rPr>
          <w:rFonts w:ascii="Times New Roman" w:hAnsi="Times New Roman" w:cs="Times New Roman"/>
        </w:rPr>
      </w:pPr>
      <w:r w:rsidRPr="00C200D7">
        <w:rPr>
          <w:rFonts w:ascii="Times New Roman" w:hAnsi="Times New Roman" w:cs="Times New Roman"/>
        </w:rPr>
        <w:t xml:space="preserve">In questa prospettiva il discernimento, che spesso immaginiamo complesso, torna semplice: non è un esercizio di analisi fino allo scrupolo, ma l’arte di riconoscere ciò che favorisce la vita, ciò che dilata il cuore, ciò che fa respirare lo Spirito. È ascoltare Dio non in astratto, ma dentro il tessuto </w:t>
      </w:r>
      <w:r w:rsidRPr="00C200D7">
        <w:rPr>
          <w:rFonts w:ascii="Times New Roman" w:hAnsi="Times New Roman" w:cs="Times New Roman"/>
        </w:rPr>
        <w:lastRenderedPageBreak/>
        <w:t>delle giornate, nelle relazioni ferite e in quelle luminose, nelle scelte piccole che costruiscono un orientamento grande.</w:t>
      </w:r>
    </w:p>
    <w:p w14:paraId="46118B08" w14:textId="77777777" w:rsidR="00B1416E" w:rsidRPr="00C200D7" w:rsidRDefault="00B1416E" w:rsidP="00B1416E">
      <w:pPr>
        <w:jc w:val="both"/>
        <w:rPr>
          <w:rFonts w:ascii="Times New Roman" w:hAnsi="Times New Roman" w:cs="Times New Roman"/>
        </w:rPr>
      </w:pPr>
      <w:r w:rsidRPr="00C200D7">
        <w:rPr>
          <w:rFonts w:ascii="Times New Roman" w:hAnsi="Times New Roman" w:cs="Times New Roman"/>
        </w:rPr>
        <w:t>Il testo di Paolo non chiede perfezione immediata: chiede vigilanza, desiderio, disponibilità. Chiede di accorgersi che il giorno nuovo è già iniziato e che la vita cristiana non è un dovere da compiere, ma una luce che chiede spazio. Vivere “come in pieno giorno” è l’opera di chi sa che Dio sta già operando in lui e, con umile fiducia, permette alla grazia di fare ciò che da sola può compiere: trasformare il cuore perché l’amore diventi la forma concreta di ogni scelta.</w:t>
      </w:r>
    </w:p>
    <w:p w14:paraId="11FAF837" w14:textId="3328BC46" w:rsidR="00B1416E" w:rsidRPr="00C200D7" w:rsidRDefault="00B1416E" w:rsidP="00B1416E">
      <w:pPr>
        <w:jc w:val="both"/>
        <w:rPr>
          <w:rFonts w:ascii="Times New Roman" w:hAnsi="Times New Roman" w:cs="Times New Roman"/>
        </w:rPr>
      </w:pPr>
      <w:r w:rsidRPr="00C200D7">
        <w:rPr>
          <w:rFonts w:ascii="Times New Roman" w:hAnsi="Times New Roman" w:cs="Times New Roman"/>
        </w:rPr>
        <w:t>La meditazione su questo brano diventa allora un esercizio di onestà interiore: quali zone d’ombra resistono ancora alla luce? Quali abitudini appesantiscono il respiro dell’anima? Quali voci interiori domandano di essere risvegliate? L’Apostolo offre una promessa più che un rimprovero: il Signore è vicino, il suo giorno avanza, e dentro la realtà di ciascuno qualcosa sta già diventando trasparente come un mattino.</w:t>
      </w:r>
    </w:p>
    <w:p w14:paraId="3F087A24" w14:textId="77777777" w:rsidR="009073C8" w:rsidRDefault="009073C8" w:rsidP="009073C8">
      <w:pPr>
        <w:jc w:val="both"/>
        <w:rPr>
          <w:rFonts w:ascii="Times New Roman" w:hAnsi="Times New Roman" w:cs="Times New Roman"/>
        </w:rPr>
      </w:pPr>
    </w:p>
    <w:p w14:paraId="43429124" w14:textId="77777777" w:rsidR="009073C8" w:rsidRDefault="009073C8" w:rsidP="009073C8">
      <w:pPr>
        <w:jc w:val="both"/>
        <w:rPr>
          <w:rFonts w:ascii="Times New Roman" w:hAnsi="Times New Roman" w:cs="Times New Roman"/>
        </w:rPr>
      </w:pPr>
      <w:r w:rsidRPr="006E32C6">
        <w:rPr>
          <w:rFonts w:ascii="Times New Roman" w:hAnsi="Times New Roman" w:cs="Times New Roman"/>
          <w:b/>
          <w:bCs/>
        </w:rPr>
        <w:t>+ Dal Vangelo secondo Matteo</w:t>
      </w:r>
      <w:r w:rsidRPr="006C7F3B">
        <w:rPr>
          <w:rFonts w:ascii="Times New Roman" w:hAnsi="Times New Roman" w:cs="Times New Roman"/>
        </w:rPr>
        <w:t xml:space="preserve"> </w:t>
      </w:r>
      <w:r>
        <w:rPr>
          <w:rFonts w:ascii="Times New Roman" w:hAnsi="Times New Roman" w:cs="Times New Roman"/>
        </w:rPr>
        <w:t>(</w:t>
      </w:r>
      <w:r w:rsidRPr="006C7F3B">
        <w:rPr>
          <w:rFonts w:ascii="Times New Roman" w:hAnsi="Times New Roman" w:cs="Times New Roman"/>
        </w:rPr>
        <w:t>24,37-44</w:t>
      </w:r>
      <w:r>
        <w:rPr>
          <w:rFonts w:ascii="Times New Roman" w:hAnsi="Times New Roman" w:cs="Times New Roman"/>
        </w:rPr>
        <w:t>)</w:t>
      </w:r>
    </w:p>
    <w:p w14:paraId="6BC6F8A7" w14:textId="77777777" w:rsidR="009073C8" w:rsidRDefault="009073C8" w:rsidP="009073C8">
      <w:pPr>
        <w:jc w:val="both"/>
        <w:rPr>
          <w:rFonts w:ascii="Times New Roman" w:hAnsi="Times New Roman" w:cs="Times New Roman"/>
        </w:rPr>
      </w:pPr>
      <w:r w:rsidRPr="006E32C6">
        <w:rPr>
          <w:rFonts w:ascii="Times New Roman" w:hAnsi="Times New Roman" w:cs="Times New Roman"/>
          <w:i/>
          <w:iCs/>
        </w:rPr>
        <w:t>Vegliate, per essere pronti al suo arrivo</w:t>
      </w:r>
      <w:r w:rsidRPr="006C7F3B">
        <w:rPr>
          <w:rFonts w:ascii="Times New Roman" w:hAnsi="Times New Roman" w:cs="Times New Roman"/>
        </w:rPr>
        <w:t>.</w:t>
      </w:r>
    </w:p>
    <w:p w14:paraId="4B3E120F" w14:textId="77777777" w:rsidR="009073C8" w:rsidRDefault="009073C8" w:rsidP="009073C8">
      <w:pPr>
        <w:jc w:val="both"/>
        <w:rPr>
          <w:rFonts w:ascii="Times New Roman" w:hAnsi="Times New Roman" w:cs="Times New Roman"/>
        </w:rPr>
      </w:pPr>
    </w:p>
    <w:p w14:paraId="274798CD"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In quel tempo, Gesù disse ai suoi discepoli: </w:t>
      </w:r>
    </w:p>
    <w:p w14:paraId="00BDB1AA"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08557B49"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2675FA9" w14:textId="77777777" w:rsidR="009073C8" w:rsidRPr="00F27BA6" w:rsidRDefault="009073C8" w:rsidP="009073C8">
      <w:pPr>
        <w:jc w:val="both"/>
        <w:rPr>
          <w:rFonts w:ascii="Times New Roman" w:hAnsi="Times New Roman" w:cs="Times New Roman"/>
        </w:rPr>
      </w:pPr>
    </w:p>
    <w:p w14:paraId="71EF5815" w14:textId="061306E8" w:rsidR="00C200D7" w:rsidRPr="00F27BA6" w:rsidRDefault="00C200D7" w:rsidP="009073C8">
      <w:pPr>
        <w:jc w:val="both"/>
        <w:rPr>
          <w:rFonts w:ascii="Times New Roman" w:hAnsi="Times New Roman" w:cs="Times New Roman"/>
          <w:b/>
        </w:rPr>
      </w:pPr>
      <w:r w:rsidRPr="00F27BA6">
        <w:rPr>
          <w:rFonts w:ascii="Times New Roman" w:hAnsi="Times New Roman" w:cs="Times New Roman"/>
          <w:b/>
        </w:rPr>
        <w:t>Lectio</w:t>
      </w:r>
    </w:p>
    <w:p w14:paraId="62CDA7F4"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Il brano del vangelo è tratto dal quinto e ultimo discorso della narrazione di Matteo che occupa i capp. 24-25. Attraverso il linguaggio apocalittico si trattano gli argomenti delle «cose ultime», sicché è chiamato «discorso escatologico». Il primo evangelista colloca questo discorso sul monte degli Ulivi creando un collegamento con quello detto «della Montagna» (Mt 5-7) e l’invio missionario del Risorto (Mt 28, 16-20). L’insegnamento di Gesù è introdotto dal racconto di un episodio che culmina con la domanda dei discepoli. Essi chiedono al Maestro spiegazioni sull’annuncio della fine del tempio che egli aveva profetizzato. I discepoli colgono nelle parole di Gesù l’indicazione di un evento che avrebbe segnato la fine di un’epoca e l’inizio di una nuova inaugurata con l’avvento del Messia. La fine del mondo (Mt 24,3) era considerata non in termini catastrofici ma rivelativi della giustizia di Dio. I discepoli di Gesù colgono nelle sue parole l’annuncio dell’avvento del regno di Dio e chiedono di sapere quali sarebbero stati i segnali premonitori. Gesù, con linguaggio apocalittico (rivelativo) già utilizzato dai profeti d’Israele, parla dei «</w:t>
      </w:r>
      <w:r w:rsidRPr="00F27BA6">
        <w:rPr>
          <w:rFonts w:ascii="Times New Roman" w:hAnsi="Times New Roman" w:cs="Times New Roman"/>
          <w:b/>
        </w:rPr>
        <w:t>dolori del parto</w:t>
      </w:r>
      <w:r w:rsidRPr="00F27BA6">
        <w:rPr>
          <w:rFonts w:ascii="Times New Roman" w:hAnsi="Times New Roman" w:cs="Times New Roman"/>
        </w:rPr>
        <w:t xml:space="preserve">» (Mt 24, 8) per indicare che la tribolazione subita è parte di un </w:t>
      </w:r>
      <w:r w:rsidRPr="00F27BA6">
        <w:rPr>
          <w:rFonts w:ascii="Times New Roman" w:hAnsi="Times New Roman" w:cs="Times New Roman"/>
          <w:b/>
        </w:rPr>
        <w:t>processo di cambiamento e di compimento</w:t>
      </w:r>
      <w:r w:rsidRPr="00F27BA6">
        <w:rPr>
          <w:rFonts w:ascii="Times New Roman" w:hAnsi="Times New Roman" w:cs="Times New Roman"/>
        </w:rPr>
        <w:t xml:space="preserve">. La luce della Pasqua renderà intelligibile il discorso di Gesù ma ancor di più la condizione di sofferenza patita dai primi cristiani perseguitati. Il contesto nel quale la Chiesa rilegge le parole del suo Maestro è caratterizzato da una profonda crisi dovuta all’esperienza del dolore che genera conflittualità all’interno della comunità, ma al contempo rivela su quali basi è fondata la fede dei discepoli. La prova a cui è sottoposta la comunità giudeo-cristiana suscita smarrimento perché è stretta tra l’accusa di essere “fuori dal mondo” e l’istinto di fuggire dal mondo in cui si trova, quasi rinnegando le proprie origini e nascondendo la propria identità. Un desiderio di rivalsa e di riscatto genera l’attesa di un Messia giustiziere, più che giusto. Il linguaggio apocalittico, fatto di immagini dai colori molto accesi, evoca il giudizio di Dio come un </w:t>
      </w:r>
      <w:r w:rsidRPr="00F27BA6">
        <w:rPr>
          <w:rFonts w:ascii="Times New Roman" w:hAnsi="Times New Roman" w:cs="Times New Roman"/>
        </w:rPr>
        <w:lastRenderedPageBreak/>
        <w:t xml:space="preserve">capovolgimento della realtà. Crolla tutto ciò che appariva, al giudizio di tutti, come indistruttibile – il tempio ne è un esempio – affinché si manifesti la gloria di Dio in tutta la sua potenza. La Pasqua, morte e risurrezione di Gesù, è il segno del cambiamento e il tempo del compimento. </w:t>
      </w:r>
    </w:p>
    <w:p w14:paraId="06B11DCD"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La Pasqua non è semplicemente la conclusione della storia che lo riguarda, ma Gesù la presenta come il fine della sua vita e di quella dei suoi discepoli. Tutta l’esistenza terrena di Gesù è sotto il segno della Pasqua che rappresenta l’orizzonte imprescindibile per comprenderne il valore salvifico. Senza questa prospettiva pasquale non si riesce a cogliere il significato dell’esistenza attraversata da profonde crisi e la loro portata nel progetto di Dio. Le parole di Gesù più che un avvertimento minaccioso suonano come un annuncio che informa per preparare a vivere il doloroso cambiamento e per sperimentare il gioioso compimento (beatitudine). In tutto questo Dio non è semplicemente il regista che dirige gli attori dall’esterno del set, ma è coprotagonista della storia insieme agli uomini. La relazione con Lui diventa fondamentale nella salvezza, ovvero nella riuscita della vita soprattutto quando si attraversano le prove. Esse rivelano la qualità del rapporto con Dio che non può ridursi a verbalismo vuoto di sentimento e sterile di opere buone. L’esempio di Noè è portato perché chi ascolta Gesù (il Crocifisso risorto che parla alla Chiesa nell’assemblea liturgica riunita anche nei momenti di profonda crisi) possa leggere la sua storia riconoscendo il valore della Parola di Dio che va messa in pratica e non semplicemente conosciuta. Quelli che vivevano insieme a Noè conducevano una vita normale ma incapsulati nel loro mondo nel quale il cambiamento non era coniugato al compimento. Vivere l’oggi senza il domani di Dio significa scivolare verso il buco nero della morte che tutto divora. Il messaggio di </w:t>
      </w:r>
      <w:r w:rsidRPr="00F27BA6">
        <w:rPr>
          <w:rFonts w:ascii="Times New Roman" w:hAnsi="Times New Roman" w:cs="Times New Roman"/>
          <w:b/>
        </w:rPr>
        <w:t>Gesù aiuta a vivere l’oggi alla luce del domani di Dio, il “giorno terzo”, che è la vita risorta</w:t>
      </w:r>
      <w:r w:rsidRPr="00F27BA6">
        <w:rPr>
          <w:rFonts w:ascii="Times New Roman" w:hAnsi="Times New Roman" w:cs="Times New Roman"/>
        </w:rPr>
        <w:t>. La Pasqua è la «venuta del Figlio dell’uomo». Il termine greco (</w:t>
      </w:r>
      <w:proofErr w:type="spellStart"/>
      <w:r w:rsidRPr="00F27BA6">
        <w:rPr>
          <w:rFonts w:ascii="Times New Roman" w:hAnsi="Times New Roman" w:cs="Times New Roman"/>
        </w:rPr>
        <w:t>parousia</w:t>
      </w:r>
      <w:proofErr w:type="spellEnd"/>
      <w:r w:rsidRPr="00F27BA6">
        <w:rPr>
          <w:rFonts w:ascii="Times New Roman" w:hAnsi="Times New Roman" w:cs="Times New Roman"/>
        </w:rPr>
        <w:t>) tradotto con «venuta» letteralmente significa «presenza» e nel linguaggio greco-romano indicava la visita ispettiva ufficiale e solenne del re o del generale. Nel contesto della letteratura profetica il termine «</w:t>
      </w:r>
      <w:proofErr w:type="spellStart"/>
      <w:r w:rsidRPr="00F27BA6">
        <w:rPr>
          <w:rFonts w:ascii="Times New Roman" w:hAnsi="Times New Roman" w:cs="Times New Roman"/>
        </w:rPr>
        <w:t>parousia</w:t>
      </w:r>
      <w:proofErr w:type="spellEnd"/>
      <w:r w:rsidRPr="00F27BA6">
        <w:rPr>
          <w:rFonts w:ascii="Times New Roman" w:hAnsi="Times New Roman" w:cs="Times New Roman"/>
        </w:rPr>
        <w:t xml:space="preserve">» evoca il giudizio finale di Dio che si erge quale giudice universale per separare i santi dagli empi. La separazione è evidenziata nella duplice immagine della coppia di uomini che lavorano nei campi e di donne che macinano alla mola. Cosa determina questa diversità di sorte? Essi non si distinguono tra loro per le opere ma per le intenzioni. I santi non si distinguono dagli empi per il numero di opere buone che compiono ma dal fatto che esse sono fatte in obbedienza a Dio oppure a prescindere dalla sua Parola. In altri termini, le opere buone possono essere il mezzo per autorealizzarsi o il modo con il quale mettere in pratica la volontà di Dio collaborando con Lui alla storia della salvezza. Noè si salva e salva anche chi accoglie la sua proposta, che agli occhi degli altri appariva assurda, perché, conoscendo l’approssimarsi del diluvio, segue il comandamento ricevuto da Dio. Il diluvio non è una punizione di Dio ma rappresenta le crisi della vita. Esse le appartengono e sono lo strumento del suo cambiamento: in meglio se vissuto come occasione di rinnovamento, in peggio se affrontate con superficialità e arroganza. La parabola del padrone che custodisce la sua casa dalle intrusioni del ladro spiega bene quali sono i sentimenti che devono albergare nel cuore di chi sa che deve affrontare delle prove dolorose ma ne ignora il tempo e le modalità. </w:t>
      </w:r>
      <w:r w:rsidRPr="00F27BA6">
        <w:rPr>
          <w:rFonts w:ascii="Times New Roman" w:hAnsi="Times New Roman" w:cs="Times New Roman"/>
          <w:b/>
        </w:rPr>
        <w:t>Le tribolazioni sono passaggi necessari, benché dolorosi, affinché il cambiamento diventi compimento.</w:t>
      </w:r>
      <w:r w:rsidRPr="00F27BA6">
        <w:rPr>
          <w:rFonts w:ascii="Times New Roman" w:hAnsi="Times New Roman" w:cs="Times New Roman"/>
        </w:rPr>
        <w:t xml:space="preserve"> È necessario prepararsi all’incontro con il Signore che viene vigilando su sé stessi con una condotta di vita sobria. </w:t>
      </w:r>
      <w:r w:rsidRPr="00F27BA6">
        <w:rPr>
          <w:rFonts w:ascii="Times New Roman" w:hAnsi="Times New Roman" w:cs="Times New Roman"/>
          <w:b/>
        </w:rPr>
        <w:t>Vegliare significa lottare contro il sonno della paura che induce a regredire ripiegandosi su sé stessi e i propri interessi</w:t>
      </w:r>
      <w:r w:rsidRPr="00F27BA6">
        <w:rPr>
          <w:rFonts w:ascii="Times New Roman" w:hAnsi="Times New Roman" w:cs="Times New Roman"/>
        </w:rPr>
        <w:t>. La lotta contro la paura si ingaggia con le armi della Parola di Dio che illumina con la speranza gli enigmi del presente e permette di tenere desta l’attenzione verso Dio e i fratelli.</w:t>
      </w:r>
    </w:p>
    <w:p w14:paraId="53D0F300" w14:textId="77777777" w:rsidR="009073C8" w:rsidRPr="00F27BA6" w:rsidRDefault="009073C8" w:rsidP="009073C8">
      <w:pPr>
        <w:jc w:val="both"/>
        <w:rPr>
          <w:rFonts w:ascii="Times New Roman" w:hAnsi="Times New Roman" w:cs="Times New Roman"/>
        </w:rPr>
      </w:pPr>
    </w:p>
    <w:p w14:paraId="12072351" w14:textId="77777777" w:rsidR="009073C8" w:rsidRPr="00F27BA6" w:rsidRDefault="009073C8" w:rsidP="009073C8">
      <w:pPr>
        <w:jc w:val="both"/>
        <w:rPr>
          <w:rFonts w:ascii="Times New Roman" w:hAnsi="Times New Roman" w:cs="Times New Roman"/>
          <w:b/>
          <w:bCs/>
        </w:rPr>
      </w:pPr>
      <w:proofErr w:type="spellStart"/>
      <w:r w:rsidRPr="00F27BA6">
        <w:rPr>
          <w:rFonts w:ascii="Times New Roman" w:hAnsi="Times New Roman" w:cs="Times New Roman"/>
          <w:b/>
          <w:bCs/>
        </w:rPr>
        <w:t>Meditatio</w:t>
      </w:r>
      <w:proofErr w:type="spellEnd"/>
    </w:p>
    <w:p w14:paraId="36E28583" w14:textId="140CE039" w:rsidR="009073C8" w:rsidRPr="00F27BA6" w:rsidRDefault="009073C8" w:rsidP="009073C8">
      <w:pPr>
        <w:jc w:val="both"/>
        <w:rPr>
          <w:rFonts w:ascii="Times New Roman" w:hAnsi="Times New Roman" w:cs="Times New Roman"/>
        </w:rPr>
      </w:pPr>
      <w:r w:rsidRPr="00F27BA6">
        <w:rPr>
          <w:rFonts w:ascii="Times New Roman" w:hAnsi="Times New Roman" w:cs="Times New Roman"/>
        </w:rPr>
        <w:t>Nel tempo liturgico dell’Avvento risuona l’annuncio della «</w:t>
      </w:r>
      <w:proofErr w:type="spellStart"/>
      <w:r w:rsidRPr="00F27BA6">
        <w:rPr>
          <w:rFonts w:ascii="Times New Roman" w:hAnsi="Times New Roman" w:cs="Times New Roman"/>
        </w:rPr>
        <w:t>parousia</w:t>
      </w:r>
      <w:proofErr w:type="spellEnd"/>
      <w:r w:rsidRPr="00F27BA6">
        <w:rPr>
          <w:rFonts w:ascii="Times New Roman" w:hAnsi="Times New Roman" w:cs="Times New Roman"/>
        </w:rPr>
        <w:t xml:space="preserve">», ossia della presenza di Dio nella storia, e l’esortazione all’attesa, intesa in senso dinamico, quale tensione verso Dio che viene a salvarci. Con un linguaggio volutamente provocatorio Gesù vuole attirare l’attenzione </w:t>
      </w:r>
      <w:r w:rsidR="00FC545A" w:rsidRPr="00F27BA6">
        <w:rPr>
          <w:rFonts w:ascii="Times New Roman" w:hAnsi="Times New Roman" w:cs="Times New Roman"/>
        </w:rPr>
        <w:t xml:space="preserve">su ciò che veramente conta nella vita </w:t>
      </w:r>
      <w:r w:rsidRPr="00F27BA6">
        <w:rPr>
          <w:rFonts w:ascii="Times New Roman" w:hAnsi="Times New Roman" w:cs="Times New Roman"/>
        </w:rPr>
        <w:t>distogl</w:t>
      </w:r>
      <w:r w:rsidR="00FC545A" w:rsidRPr="00F27BA6">
        <w:rPr>
          <w:rFonts w:ascii="Times New Roman" w:hAnsi="Times New Roman" w:cs="Times New Roman"/>
        </w:rPr>
        <w:t xml:space="preserve">iendola dall’esclusiva cura degli </w:t>
      </w:r>
      <w:r w:rsidRPr="00F27BA6">
        <w:rPr>
          <w:rFonts w:ascii="Times New Roman" w:hAnsi="Times New Roman" w:cs="Times New Roman"/>
        </w:rPr>
        <w:t>interessi</w:t>
      </w:r>
      <w:r w:rsidR="00FC545A" w:rsidRPr="00F27BA6">
        <w:rPr>
          <w:rFonts w:ascii="Times New Roman" w:hAnsi="Times New Roman" w:cs="Times New Roman"/>
        </w:rPr>
        <w:t xml:space="preserve"> personali</w:t>
      </w:r>
      <w:r w:rsidRPr="00F27BA6">
        <w:rPr>
          <w:rFonts w:ascii="Times New Roman" w:hAnsi="Times New Roman" w:cs="Times New Roman"/>
        </w:rPr>
        <w:t xml:space="preserve">. Nella pagina evangelica della domenica che inaugura un nuovo anno liturgico, Gesù parla della sua venuta. La celebrazione del Natale, con cui culminerà il tempo dell’Avvento, ci ricorda che in Gesù bambino si </w:t>
      </w:r>
      <w:r w:rsidRPr="00F27BA6">
        <w:rPr>
          <w:rFonts w:ascii="Times New Roman" w:hAnsi="Times New Roman" w:cs="Times New Roman"/>
        </w:rPr>
        <w:lastRenderedPageBreak/>
        <w:t>manifesta la bontà di Dio che si fa uno di noi in tutto. Infatti, canteremo con Sant’Alfonso Maria De Liguori: «Tu scendi dalle stelle, o Re del cielo e vieni in una grotta al freddo e al gelo». Nel Libro dell’Apocalisse Gesù, crocifisso e risorto si presenta come «Colui che è, che era e che viene». Dio viene in mezzo a noi per camminare insieme a noi, abitare la nostra casa, essere partecipe e condividere le nostre gioie e i nostri dolori, fatiche e successi. Egli viene per accompagnarci verso la Casa di Padre e fare festa con Lui. La presenza di Dio non è invasiva ma discreta e propositiva. Egli viene, bussa alla porta del cuore, chiama per nome, si appella alla coscienza e nel silenzio resta in attesa della nostra risposta.</w:t>
      </w:r>
    </w:p>
    <w:p w14:paraId="2B28B713"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Il richiamo ai giorni di Noè e il racconto che gli evangelisti fanno della nascita di Gesù, mettono in evidenza il clima nel quale Dio viene in mezzo a noi. La freddezza, richiamata nel canto popolare di Natale, si riscontra nelle nostre relazioni spesso vissute in maniera meccanica perché sganciate dalla fede e dall’attesa dell’incontro con Dio. «I giorni di Noè» sono anche i nostri nei quali abbiamo trasformato la prima benedizione di Dio all’uomo, «crescete e moltiplicatevi», nella maledizione dell’avidità e dell’indifferenza. I nostri giorni sono una corsa contro il tempo in cui l’affanno dell’attivismo ruba lo spazio al respiro silenzioso dell’ascolto e contemplazione. Più che seguire la voce dello Spirito rincorriamo i sogni propri e le attese (o pretese) altrui. La parola d’ordine è ottenere tutto e subito. Dal vocabolario di uso quotidiano sono scomparse le parole quali riflessione, pazienza, discernimento, ponderazione, prudenza. La </w:t>
      </w:r>
      <w:proofErr w:type="spellStart"/>
      <w:r w:rsidRPr="00F27BA6">
        <w:rPr>
          <w:rFonts w:ascii="Times New Roman" w:hAnsi="Times New Roman" w:cs="Times New Roman"/>
        </w:rPr>
        <w:t>compulsività</w:t>
      </w:r>
      <w:proofErr w:type="spellEnd"/>
      <w:r w:rsidRPr="00F27BA6">
        <w:rPr>
          <w:rFonts w:ascii="Times New Roman" w:hAnsi="Times New Roman" w:cs="Times New Roman"/>
        </w:rPr>
        <w:t xml:space="preserve"> con la quale affrontiamo la vita ci dà l’impressione di essere in una notte buia senza punti di riferimento per orientare le nostre scelte. Presi dalla paura dell’incognito afferriamo qualsiasi cosa ci venga sottomano con l’illusione che sia un punto d’appoggio sicuro. </w:t>
      </w:r>
    </w:p>
    <w:p w14:paraId="54042E7D"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Gesù, venuto e presente in mezzo a noi, chiede di vigilare, cioè di tenere gli occhi aperti per riconoscerlo e amarlo. Il desiderio di Lui ci aiuta a tenere desta l’attenzione contro il ladro, che vuole rubarci la speranza, ma anche a trasformare l’ansia in trepidazione che si traduce in sollecitudine e cura premurosa ai più piccoli. </w:t>
      </w:r>
    </w:p>
    <w:p w14:paraId="3F786267" w14:textId="7AE26711" w:rsidR="009073C8" w:rsidRPr="00F27BA6" w:rsidRDefault="009073C8" w:rsidP="009073C8">
      <w:pPr>
        <w:jc w:val="both"/>
        <w:rPr>
          <w:rFonts w:ascii="Times New Roman" w:hAnsi="Times New Roman" w:cs="Times New Roman"/>
        </w:rPr>
      </w:pPr>
      <w:r w:rsidRPr="00F27BA6">
        <w:rPr>
          <w:rFonts w:ascii="Times New Roman" w:hAnsi="Times New Roman" w:cs="Times New Roman"/>
        </w:rPr>
        <w:t>L’attesa cristiana non è statica e rassegnata aspettativa della realizzazione</w:t>
      </w:r>
      <w:r w:rsidR="00FC545A" w:rsidRPr="00F27BA6">
        <w:rPr>
          <w:rFonts w:ascii="Times New Roman" w:hAnsi="Times New Roman" w:cs="Times New Roman"/>
        </w:rPr>
        <w:t xml:space="preserve"> del</w:t>
      </w:r>
      <w:r w:rsidRPr="00F27BA6">
        <w:rPr>
          <w:rFonts w:ascii="Times New Roman" w:hAnsi="Times New Roman" w:cs="Times New Roman"/>
        </w:rPr>
        <w:t xml:space="preserve"> fato. Il tempo dell’Avvento ci forma ad attendere con cuore aperto per accogliere il Signore che viene. L’attesa è risposta al suo invito ad abitare con Lui, sul monte. Ci chiama a salire lasciando la valle delle nostre beghe di bassa lega, trasformando le armi con le quali ci facciamo guerra in strumenti con i quali coltivare le relazioni che già abitiamo. </w:t>
      </w:r>
    </w:p>
    <w:p w14:paraId="0863DFF7"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Attendere è avere uno sguardo attento per cogliere tutte le possibilità d’incontro, di dialogo, senza fuggire i conflitti, ma affrontandoli in maniera matura e costruttiva. Essi sono opportunità nelle quali prendere coscienza delle differenze e decidere se trasformarle in spazio d’incontro e reciproco dono oppure usarle come alibi per marcare le distanze e creare divisioni.</w:t>
      </w:r>
    </w:p>
    <w:p w14:paraId="7A93B256"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L’attesa non è l’insieme delle nostre attese da soddisfare, ma è la faticosa ricerca del senso degli eventi. La vita, come la terra, la si possiede veramente non quando la si difende con le armi, ma quando la si coltiva per renderla feconda di frutti. </w:t>
      </w:r>
    </w:p>
    <w:p w14:paraId="0F2D8282"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L’attesa cristiana è preparazione all’incontro con il Liberatore che non viene per mettersi dalla parte di uno contro qualcun altro, ma per renderci veramente liberi costruttori della civiltà di pace.  </w:t>
      </w:r>
    </w:p>
    <w:p w14:paraId="5FF4730A" w14:textId="77777777" w:rsidR="009073C8" w:rsidRDefault="009073C8" w:rsidP="009073C8">
      <w:pPr>
        <w:jc w:val="both"/>
        <w:rPr>
          <w:rFonts w:ascii="Times New Roman" w:hAnsi="Times New Roman" w:cs="Times New Roman"/>
        </w:rPr>
      </w:pPr>
      <w:r w:rsidRPr="00F27BA6">
        <w:rPr>
          <w:rFonts w:ascii="Times New Roman" w:hAnsi="Times New Roman" w:cs="Times New Roman"/>
        </w:rPr>
        <w:t xml:space="preserve">L’attesa è già incontro con il Signore che viene nel sole che sorge inaugurando un nuovo giorno, nella pioggia che bagna la terra perché faccia germogliare, fiorire e fruttificare il seme custodito in essa. Dietro ogni sguardo, negli occhi di chi si affaccia alla vita e di chi si congeda da essa, nelle membra doloranti di chi soffre e di quelle di chi si unisce per amore, in ogni persona che lotta per la giustizia e s’impegna con lo studio e il lavoro a costruire un futuro più bello per sé e per gli altri, Dio viene, Dio c’è. Dove c’è Carità lì c’è Dio che mi attende! </w:t>
      </w:r>
    </w:p>
    <w:p w14:paraId="06B23BA7" w14:textId="77777777" w:rsidR="00041E6F" w:rsidRDefault="00041E6F" w:rsidP="009073C8">
      <w:pPr>
        <w:jc w:val="both"/>
        <w:rPr>
          <w:rFonts w:ascii="Times New Roman" w:hAnsi="Times New Roman" w:cs="Times New Roman"/>
        </w:rPr>
      </w:pPr>
    </w:p>
    <w:p w14:paraId="016B15AA" w14:textId="05EE6883" w:rsidR="00041E6F" w:rsidRPr="00FC06FF" w:rsidRDefault="00FC06FF" w:rsidP="00041E6F">
      <w:pPr>
        <w:jc w:val="both"/>
        <w:rPr>
          <w:rFonts w:ascii="Times New Roman" w:hAnsi="Times New Roman" w:cs="Times New Roman"/>
          <w:b/>
          <w:bCs/>
        </w:rPr>
      </w:pPr>
      <w:r w:rsidRPr="00FC06FF">
        <w:rPr>
          <w:rFonts w:ascii="Times New Roman" w:hAnsi="Times New Roman" w:cs="Times New Roman"/>
          <w:b/>
          <w:bCs/>
        </w:rPr>
        <w:t>P</w:t>
      </w:r>
      <w:r w:rsidR="00041E6F" w:rsidRPr="00FC06FF">
        <w:rPr>
          <w:rFonts w:ascii="Times New Roman" w:hAnsi="Times New Roman" w:cs="Times New Roman"/>
          <w:b/>
          <w:bCs/>
        </w:rPr>
        <w:t xml:space="preserve">er leggere la vita alla luce della </w:t>
      </w:r>
      <w:r w:rsidRPr="00FC06FF">
        <w:rPr>
          <w:rFonts w:ascii="Times New Roman" w:hAnsi="Times New Roman" w:cs="Times New Roman"/>
          <w:b/>
          <w:bCs/>
        </w:rPr>
        <w:t xml:space="preserve">Parola </w:t>
      </w:r>
    </w:p>
    <w:p w14:paraId="042ACB77" w14:textId="77777777" w:rsidR="00041E6F" w:rsidRPr="00041E6F" w:rsidRDefault="00041E6F" w:rsidP="00041E6F">
      <w:pPr>
        <w:jc w:val="both"/>
        <w:rPr>
          <w:rFonts w:ascii="Times New Roman" w:hAnsi="Times New Roman" w:cs="Times New Roman"/>
        </w:rPr>
      </w:pPr>
    </w:p>
    <w:p w14:paraId="78CC4A40" w14:textId="77777777" w:rsidR="00041E6F" w:rsidRPr="00FC06FF" w:rsidRDefault="00041E6F" w:rsidP="00041E6F">
      <w:pPr>
        <w:jc w:val="both"/>
        <w:rPr>
          <w:rFonts w:ascii="Times New Roman" w:hAnsi="Times New Roman" w:cs="Times New Roman"/>
          <w:b/>
          <w:bCs/>
        </w:rPr>
      </w:pPr>
      <w:r w:rsidRPr="00FC06FF">
        <w:rPr>
          <w:rFonts w:ascii="Times New Roman" w:hAnsi="Times New Roman" w:cs="Times New Roman"/>
          <w:b/>
          <w:bCs/>
        </w:rPr>
        <w:t>Quali “giorni di Noè” abitano oggi la mia vita?</w:t>
      </w:r>
    </w:p>
    <w:p w14:paraId="50498386"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In quali momenti vivo come se Dio fosse assente, preso dalla fretta, dall’abitudine o dalla paura di cambiare?</w:t>
      </w:r>
    </w:p>
    <w:p w14:paraId="2F479973" w14:textId="77777777" w:rsidR="00041E6F" w:rsidRPr="00041E6F" w:rsidRDefault="00041E6F" w:rsidP="00041E6F">
      <w:pPr>
        <w:jc w:val="both"/>
        <w:rPr>
          <w:rFonts w:ascii="Times New Roman" w:hAnsi="Times New Roman" w:cs="Times New Roman"/>
        </w:rPr>
      </w:pPr>
    </w:p>
    <w:p w14:paraId="68D6AE96" w14:textId="77777777" w:rsidR="00041E6F" w:rsidRPr="00FC06FF" w:rsidRDefault="00041E6F" w:rsidP="00041E6F">
      <w:pPr>
        <w:jc w:val="both"/>
        <w:rPr>
          <w:rFonts w:ascii="Times New Roman" w:hAnsi="Times New Roman" w:cs="Times New Roman"/>
          <w:b/>
          <w:bCs/>
        </w:rPr>
      </w:pPr>
      <w:r w:rsidRPr="00FC06FF">
        <w:rPr>
          <w:rFonts w:ascii="Times New Roman" w:hAnsi="Times New Roman" w:cs="Times New Roman"/>
          <w:b/>
          <w:bCs/>
        </w:rPr>
        <w:t>Quale luce del Signore sta già sorgendo nei miei passi?</w:t>
      </w:r>
    </w:p>
    <w:p w14:paraId="0EF49A38"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Quale parola, incontro o situazione recente mi invita a salire “sul monte” per imparare vie di pace che trasformano le mie armi in strumenti di vita?</w:t>
      </w:r>
    </w:p>
    <w:p w14:paraId="58CD1522" w14:textId="77777777" w:rsidR="00041E6F" w:rsidRPr="00041E6F" w:rsidRDefault="00041E6F" w:rsidP="00041E6F">
      <w:pPr>
        <w:jc w:val="both"/>
        <w:rPr>
          <w:rFonts w:ascii="Times New Roman" w:hAnsi="Times New Roman" w:cs="Times New Roman"/>
        </w:rPr>
      </w:pPr>
    </w:p>
    <w:p w14:paraId="4EB09B6F" w14:textId="77777777" w:rsidR="00041E6F" w:rsidRPr="00FC06FF" w:rsidRDefault="00041E6F" w:rsidP="00041E6F">
      <w:pPr>
        <w:jc w:val="both"/>
        <w:rPr>
          <w:rFonts w:ascii="Times New Roman" w:hAnsi="Times New Roman" w:cs="Times New Roman"/>
          <w:b/>
          <w:bCs/>
        </w:rPr>
      </w:pPr>
      <w:r w:rsidRPr="00FC06FF">
        <w:rPr>
          <w:rFonts w:ascii="Times New Roman" w:hAnsi="Times New Roman" w:cs="Times New Roman"/>
          <w:b/>
          <w:bCs/>
        </w:rPr>
        <w:t>Che cosa, nella mia storia, chiede di essere vigilato e custodito?</w:t>
      </w:r>
    </w:p>
    <w:p w14:paraId="6847C23F"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Quale parte del mio cuore rischia di addormentarsi — nella rassegnazione, nell’indifferenza o nella stanchezza — e attende invece di essere risvegliata dal desiderio del Signore che viene?</w:t>
      </w:r>
    </w:p>
    <w:p w14:paraId="23F3CB52" w14:textId="77777777" w:rsidR="00041E6F" w:rsidRPr="00041E6F" w:rsidRDefault="00041E6F" w:rsidP="00041E6F">
      <w:pPr>
        <w:jc w:val="both"/>
        <w:rPr>
          <w:rFonts w:ascii="Times New Roman" w:hAnsi="Times New Roman" w:cs="Times New Roman"/>
        </w:rPr>
      </w:pPr>
    </w:p>
    <w:p w14:paraId="7E14AD0A" w14:textId="75EE52C5" w:rsidR="00041E6F" w:rsidRPr="00FC06FF" w:rsidRDefault="00FC06FF" w:rsidP="00041E6F">
      <w:pPr>
        <w:jc w:val="both"/>
        <w:rPr>
          <w:rFonts w:ascii="Times New Roman" w:hAnsi="Times New Roman" w:cs="Times New Roman"/>
          <w:b/>
          <w:bCs/>
        </w:rPr>
      </w:pPr>
      <w:proofErr w:type="spellStart"/>
      <w:r w:rsidRPr="00FC06FF">
        <w:rPr>
          <w:rFonts w:ascii="Times New Roman" w:hAnsi="Times New Roman" w:cs="Times New Roman"/>
          <w:b/>
          <w:bCs/>
        </w:rPr>
        <w:t>Oratio</w:t>
      </w:r>
      <w:proofErr w:type="spellEnd"/>
    </w:p>
    <w:p w14:paraId="7A3F4BDF"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Tu, Signore che sali con noi sul monte,</w:t>
      </w:r>
    </w:p>
    <w:p w14:paraId="694E91EF"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accendi nei nostri passi il desiderio della tua luce.</w:t>
      </w:r>
    </w:p>
    <w:p w14:paraId="06417BA2"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Strappa via dal cuore il sonno che appanna lo sguardo</w:t>
      </w:r>
    </w:p>
    <w:p w14:paraId="1930A85B"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e sciogli la paura che ci trattiene a valle.</w:t>
      </w:r>
    </w:p>
    <w:p w14:paraId="7AB76EDE"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Rendici pellegrini della pace che nasce dalla tua Parola.</w:t>
      </w:r>
    </w:p>
    <w:p w14:paraId="6A25233F" w14:textId="77777777" w:rsidR="00041E6F" w:rsidRPr="00041E6F" w:rsidRDefault="00041E6F" w:rsidP="00041E6F">
      <w:pPr>
        <w:jc w:val="both"/>
        <w:rPr>
          <w:rFonts w:ascii="Times New Roman" w:hAnsi="Times New Roman" w:cs="Times New Roman"/>
        </w:rPr>
      </w:pPr>
    </w:p>
    <w:p w14:paraId="2384687B"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Veglia sulle nostre notti, Sentinella fedele,</w:t>
      </w:r>
    </w:p>
    <w:p w14:paraId="29A901FD"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quando la nebbia dell’abitudine avvolge i pensieri.</w:t>
      </w:r>
    </w:p>
    <w:p w14:paraId="53BE0F71"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Resta accanto a noi finché l’alba non dispiegherà il suo manto</w:t>
      </w:r>
    </w:p>
    <w:p w14:paraId="3D63354C"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e ogni ombra diventerà occasione di affidamento.</w:t>
      </w:r>
    </w:p>
    <w:p w14:paraId="220076E2"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Fa’ che il nostro cuore non perda il passo della tua venuta.</w:t>
      </w:r>
    </w:p>
    <w:p w14:paraId="06DD8084" w14:textId="77777777" w:rsidR="00041E6F" w:rsidRPr="00041E6F" w:rsidRDefault="00041E6F" w:rsidP="00041E6F">
      <w:pPr>
        <w:jc w:val="both"/>
        <w:rPr>
          <w:rFonts w:ascii="Times New Roman" w:hAnsi="Times New Roman" w:cs="Times New Roman"/>
        </w:rPr>
      </w:pPr>
    </w:p>
    <w:p w14:paraId="32A6E75E"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Svegliaci dall’indifferenza che indurisce il respiro</w:t>
      </w:r>
    </w:p>
    <w:p w14:paraId="4806D764"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e dalla fretta che ci ruba la capacità di amare.</w:t>
      </w:r>
    </w:p>
    <w:p w14:paraId="4981F3CA"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Rinnova in noi la gioia del bene possibile,</w:t>
      </w:r>
    </w:p>
    <w:p w14:paraId="19726BC5"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il coraggio di ricominciare, la mitezza che guarisce.</w:t>
      </w:r>
    </w:p>
    <w:p w14:paraId="559D20CF"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Rendici profumo di carità nel mondo che attende vita.</w:t>
      </w:r>
    </w:p>
    <w:p w14:paraId="0800808A" w14:textId="77777777" w:rsidR="00041E6F" w:rsidRPr="00041E6F" w:rsidRDefault="00041E6F" w:rsidP="00041E6F">
      <w:pPr>
        <w:jc w:val="both"/>
        <w:rPr>
          <w:rFonts w:ascii="Times New Roman" w:hAnsi="Times New Roman" w:cs="Times New Roman"/>
        </w:rPr>
      </w:pPr>
    </w:p>
    <w:p w14:paraId="13F8F38B"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Vieni Signore, rialzaci dalle nostre cadute</w:t>
      </w:r>
    </w:p>
    <w:p w14:paraId="50A3CADA"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e accompagna la nostra mano verso quella dei fratelli.</w:t>
      </w:r>
    </w:p>
    <w:p w14:paraId="36A9DF3E"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Apri in noi parole credibili, limpide come il giorno.</w:t>
      </w:r>
    </w:p>
    <w:p w14:paraId="2DE62365" w14:textId="77777777" w:rsidR="00041E6F" w:rsidRPr="00041E6F" w:rsidRDefault="00041E6F" w:rsidP="00041E6F">
      <w:pPr>
        <w:jc w:val="both"/>
        <w:rPr>
          <w:rFonts w:ascii="Times New Roman" w:hAnsi="Times New Roman" w:cs="Times New Roman"/>
        </w:rPr>
      </w:pPr>
      <w:r w:rsidRPr="00041E6F">
        <w:rPr>
          <w:rFonts w:ascii="Times New Roman" w:hAnsi="Times New Roman" w:cs="Times New Roman"/>
        </w:rPr>
        <w:t>Fa’ brillare negli occhi la tua misericordia che accoglie.</w:t>
      </w:r>
    </w:p>
    <w:p w14:paraId="6B4A3FFC" w14:textId="70E8934F" w:rsidR="00041E6F" w:rsidRPr="00F27BA6" w:rsidRDefault="00041E6F" w:rsidP="00041E6F">
      <w:pPr>
        <w:jc w:val="both"/>
        <w:rPr>
          <w:rFonts w:ascii="Times New Roman" w:hAnsi="Times New Roman" w:cs="Times New Roman"/>
        </w:rPr>
      </w:pPr>
      <w:r w:rsidRPr="00041E6F">
        <w:rPr>
          <w:rFonts w:ascii="Times New Roman" w:hAnsi="Times New Roman" w:cs="Times New Roman"/>
        </w:rPr>
        <w:t>Perché ogni uomo smarrito ritrovi sentieri di casa. Amen.</w:t>
      </w:r>
    </w:p>
    <w:p w14:paraId="3FEE4137" w14:textId="77777777" w:rsidR="009073C8" w:rsidRPr="00F27BA6" w:rsidRDefault="009073C8" w:rsidP="009073C8">
      <w:pPr>
        <w:jc w:val="both"/>
        <w:rPr>
          <w:rFonts w:ascii="Times New Roman" w:hAnsi="Times New Roman" w:cs="Times New Roman"/>
        </w:rPr>
      </w:pPr>
    </w:p>
    <w:p w14:paraId="3248BB1D" w14:textId="77777777" w:rsidR="009073C8" w:rsidRPr="00F27BA6" w:rsidRDefault="009073C8" w:rsidP="009073C8">
      <w:pPr>
        <w:jc w:val="both"/>
        <w:rPr>
          <w:rFonts w:ascii="Times New Roman" w:hAnsi="Times New Roman" w:cs="Times New Roman"/>
          <w:b/>
          <w:bCs/>
        </w:rPr>
      </w:pPr>
      <w:proofErr w:type="spellStart"/>
      <w:r w:rsidRPr="00F27BA6">
        <w:rPr>
          <w:rFonts w:ascii="Times New Roman" w:hAnsi="Times New Roman" w:cs="Times New Roman"/>
          <w:b/>
          <w:bCs/>
        </w:rPr>
        <w:t>Oratio</w:t>
      </w:r>
      <w:proofErr w:type="spellEnd"/>
    </w:p>
    <w:p w14:paraId="2B3F2319"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Signore Gesù, pellegrino sulle strade degli uomini e ospite delle case dei discepoli, attira la nostra attenzione alla Parola di Dio che ci invita a salire sul monte della preghiera e della comunione. Lì ci attendi per farci partecipi dei doni della tua Sapienza affinché possiamo diventare servi saggi e prudenti che trasformano le armi di guerra in strumenti di pace. Fa di noi autentici artefici di comunione che per amore rimangono fedeli alla scelta di servizio e non faccendieri che barattano l’anima in cambio di briciole di felicità. Liberaci dalla paura del giudizio accusatore, tuo e degli altri, e donaci la gioia che rende attenti ascoltatori della voce dello Spirito, disponibili all’ accoglienza, entusiasti nel fare il bene, premurosi e solleciti nell’aiutare. </w:t>
      </w:r>
    </w:p>
    <w:p w14:paraId="30324E93" w14:textId="77777777" w:rsidR="009073C8" w:rsidRPr="00F27BA6" w:rsidRDefault="009073C8" w:rsidP="009073C8">
      <w:pPr>
        <w:jc w:val="both"/>
        <w:rPr>
          <w:rFonts w:ascii="Times New Roman" w:hAnsi="Times New Roman" w:cs="Times New Roman"/>
        </w:rPr>
      </w:pPr>
    </w:p>
    <w:p w14:paraId="14FD24BD"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Sei nato nella notte </w:t>
      </w:r>
    </w:p>
    <w:p w14:paraId="4E771723"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silenziosa e fredda del mondo,</w:t>
      </w:r>
    </w:p>
    <w:p w14:paraId="49BF878F"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sei morto nell’oscurità,</w:t>
      </w:r>
    </w:p>
    <w:p w14:paraId="53C05DBA"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eclissi di Dio e dell’umanità.</w:t>
      </w:r>
    </w:p>
    <w:p w14:paraId="15D88E2D" w14:textId="77777777" w:rsidR="009073C8" w:rsidRPr="00F27BA6" w:rsidRDefault="009073C8" w:rsidP="009073C8">
      <w:pPr>
        <w:jc w:val="both"/>
        <w:rPr>
          <w:rFonts w:ascii="Times New Roman" w:hAnsi="Times New Roman" w:cs="Times New Roman"/>
        </w:rPr>
      </w:pPr>
    </w:p>
    <w:p w14:paraId="2FD31383"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Tu, sentinella che vegli sul monte,</w:t>
      </w:r>
    </w:p>
    <w:p w14:paraId="4FA06726"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rimani fermo nel tuo posto di vedetta,</w:t>
      </w:r>
    </w:p>
    <w:p w14:paraId="57A1FF7C" w14:textId="395715FC" w:rsidR="009073C8" w:rsidRPr="00F27BA6" w:rsidRDefault="009073C8" w:rsidP="009073C8">
      <w:pPr>
        <w:jc w:val="both"/>
        <w:rPr>
          <w:rFonts w:ascii="Times New Roman" w:hAnsi="Times New Roman" w:cs="Times New Roman"/>
        </w:rPr>
      </w:pPr>
      <w:r w:rsidRPr="00F27BA6">
        <w:rPr>
          <w:rFonts w:ascii="Times New Roman" w:hAnsi="Times New Roman" w:cs="Times New Roman"/>
        </w:rPr>
        <w:lastRenderedPageBreak/>
        <w:t xml:space="preserve">attendi </w:t>
      </w:r>
      <w:r w:rsidR="00FC545A" w:rsidRPr="00F27BA6">
        <w:rPr>
          <w:rFonts w:ascii="Times New Roman" w:hAnsi="Times New Roman" w:cs="Times New Roman"/>
        </w:rPr>
        <w:t>con</w:t>
      </w:r>
      <w:r w:rsidRPr="00F27BA6">
        <w:rPr>
          <w:rFonts w:ascii="Times New Roman" w:hAnsi="Times New Roman" w:cs="Times New Roman"/>
        </w:rPr>
        <w:t xml:space="preserve"> noi l’avvento della Luce,</w:t>
      </w:r>
    </w:p>
    <w:p w14:paraId="7CD31A59"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annunci gioioso il sorgere del Giorno terzo.</w:t>
      </w:r>
    </w:p>
    <w:p w14:paraId="49A6D486" w14:textId="77777777" w:rsidR="009073C8" w:rsidRPr="00F27BA6" w:rsidRDefault="009073C8" w:rsidP="009073C8">
      <w:pPr>
        <w:jc w:val="both"/>
        <w:rPr>
          <w:rFonts w:ascii="Times New Roman" w:hAnsi="Times New Roman" w:cs="Times New Roman"/>
        </w:rPr>
      </w:pPr>
    </w:p>
    <w:p w14:paraId="2033ECD4"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Svegliaci dal sonno dell’indifferenza</w:t>
      </w:r>
    </w:p>
    <w:p w14:paraId="031133D2"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con il canto della speranza,</w:t>
      </w:r>
    </w:p>
    <w:p w14:paraId="45FDB89C"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scuotici dal torpore dell’accidia</w:t>
      </w:r>
    </w:p>
    <w:p w14:paraId="31A010CB"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con la forza della Parola, pungente come spada,</w:t>
      </w:r>
    </w:p>
    <w:p w14:paraId="64B0F73D"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ridestaci dal terrore della morte</w:t>
      </w:r>
    </w:p>
    <w:p w14:paraId="7409C18A"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col profumo della carità, </w:t>
      </w:r>
    </w:p>
    <w:p w14:paraId="3552B7EE"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come pane appena sfornato. </w:t>
      </w:r>
    </w:p>
    <w:p w14:paraId="4166F569" w14:textId="77777777" w:rsidR="009073C8" w:rsidRPr="00F27BA6" w:rsidRDefault="009073C8" w:rsidP="009073C8">
      <w:pPr>
        <w:jc w:val="both"/>
        <w:rPr>
          <w:rFonts w:ascii="Times New Roman" w:hAnsi="Times New Roman" w:cs="Times New Roman"/>
        </w:rPr>
      </w:pPr>
    </w:p>
    <w:p w14:paraId="25E18FB8"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Vieni Signore e rialzaci </w:t>
      </w:r>
    </w:p>
    <w:p w14:paraId="59533FC3"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dai pozzi senz’acqua </w:t>
      </w:r>
    </w:p>
    <w:p w14:paraId="69C20556"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nei quali siamo caduti. </w:t>
      </w:r>
    </w:p>
    <w:p w14:paraId="5353AADA"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Prendici per mano,</w:t>
      </w:r>
    </w:p>
    <w:p w14:paraId="4BCE5BA4"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accompagnaci nella Casa del Padre,</w:t>
      </w:r>
    </w:p>
    <w:p w14:paraId="469E7260"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apri a noi le porte del cuore dei fratelli.</w:t>
      </w:r>
    </w:p>
    <w:p w14:paraId="4796B7DF" w14:textId="77777777" w:rsidR="009073C8" w:rsidRPr="00F27BA6" w:rsidRDefault="009073C8" w:rsidP="009073C8">
      <w:pPr>
        <w:jc w:val="both"/>
        <w:rPr>
          <w:rFonts w:ascii="Times New Roman" w:hAnsi="Times New Roman" w:cs="Times New Roman"/>
        </w:rPr>
      </w:pPr>
    </w:p>
    <w:p w14:paraId="7C18CE89"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Vieni Signore e poni sulla bocca </w:t>
      </w:r>
    </w:p>
    <w:p w14:paraId="5EB84685"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una parola credibile </w:t>
      </w:r>
    </w:p>
    <w:p w14:paraId="5E7633C2"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per l’umanità incredula,</w:t>
      </w:r>
    </w:p>
    <w:p w14:paraId="77AC7257"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fa brillare nei nostri occhi </w:t>
      </w:r>
    </w:p>
    <w:p w14:paraId="2DAB5DC8"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la bontà misericordiosa di Dio</w:t>
      </w:r>
    </w:p>
    <w:p w14:paraId="223983F8"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perché chi è smarrito ritrovi la strada, </w:t>
      </w:r>
    </w:p>
    <w:p w14:paraId="1388916B"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 xml:space="preserve">chi è caduto riprenda forza </w:t>
      </w:r>
    </w:p>
    <w:p w14:paraId="793F84EB"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per continuare il cammino,</w:t>
      </w:r>
    </w:p>
    <w:p w14:paraId="14DB1D6A" w14:textId="77777777" w:rsidR="009073C8" w:rsidRPr="00F27BA6" w:rsidRDefault="009073C8" w:rsidP="009073C8">
      <w:pPr>
        <w:jc w:val="both"/>
        <w:rPr>
          <w:rFonts w:ascii="Times New Roman" w:hAnsi="Times New Roman" w:cs="Times New Roman"/>
        </w:rPr>
      </w:pPr>
      <w:r w:rsidRPr="00F27BA6">
        <w:rPr>
          <w:rFonts w:ascii="Times New Roman" w:hAnsi="Times New Roman" w:cs="Times New Roman"/>
        </w:rPr>
        <w:t>chi si è allontanato</w:t>
      </w:r>
    </w:p>
    <w:p w14:paraId="7CCBDCB2" w14:textId="5E330D2C" w:rsidR="00424F96" w:rsidRDefault="009073C8" w:rsidP="00F27BA6">
      <w:pPr>
        <w:jc w:val="both"/>
        <w:rPr>
          <w:rFonts w:ascii="Times New Roman" w:hAnsi="Times New Roman" w:cs="Times New Roman"/>
        </w:rPr>
      </w:pPr>
      <w:r w:rsidRPr="00F27BA6">
        <w:rPr>
          <w:rFonts w:ascii="Times New Roman" w:hAnsi="Times New Roman" w:cs="Times New Roman"/>
        </w:rPr>
        <w:t>ritorni accolto nell’abbraccio fraterno.</w:t>
      </w:r>
      <w:bookmarkEnd w:id="0"/>
      <w:bookmarkEnd w:id="1"/>
      <w:r w:rsidR="00F27BA6" w:rsidRPr="00F27BA6">
        <w:rPr>
          <w:rFonts w:ascii="Times New Roman" w:hAnsi="Times New Roman" w:cs="Times New Roman"/>
        </w:rPr>
        <w:t xml:space="preserve"> Amen.</w:t>
      </w:r>
    </w:p>
    <w:p w14:paraId="1082D1A1" w14:textId="77777777" w:rsidR="008260DB" w:rsidRDefault="008260DB" w:rsidP="00F27BA6">
      <w:pPr>
        <w:jc w:val="both"/>
        <w:rPr>
          <w:rFonts w:ascii="Times New Roman" w:hAnsi="Times New Roman" w:cs="Times New Roman"/>
        </w:rPr>
      </w:pPr>
    </w:p>
    <w:p w14:paraId="5979FD35" w14:textId="37F3B78A" w:rsidR="00EA4A57" w:rsidRDefault="00EA4A57">
      <w:pPr>
        <w:rPr>
          <w:rFonts w:ascii="Times New Roman" w:hAnsi="Times New Roman" w:cs="Times New Roman"/>
        </w:rPr>
      </w:pPr>
      <w:r>
        <w:rPr>
          <w:rFonts w:ascii="Times New Roman" w:hAnsi="Times New Roman" w:cs="Times New Roman"/>
        </w:rPr>
        <w:br w:type="page"/>
      </w:r>
    </w:p>
    <w:p w14:paraId="1BD50872" w14:textId="77777777" w:rsidR="00EA4A57" w:rsidRDefault="00EA4A57" w:rsidP="00F27BA6">
      <w:pPr>
        <w:jc w:val="both"/>
        <w:rPr>
          <w:rFonts w:ascii="Times New Roman" w:hAnsi="Times New Roman" w:cs="Times New Roman"/>
        </w:rPr>
      </w:pPr>
    </w:p>
    <w:p w14:paraId="43B1A5DE" w14:textId="2B8E3C88" w:rsidR="008260DB" w:rsidRPr="00041E6F" w:rsidRDefault="008260DB" w:rsidP="008260DB">
      <w:pPr>
        <w:jc w:val="both"/>
        <w:rPr>
          <w:rFonts w:ascii="Times New Roman" w:hAnsi="Times New Roman" w:cs="Times New Roman"/>
          <w:b/>
          <w:bCs/>
        </w:rPr>
      </w:pPr>
      <w:r w:rsidRPr="00041E6F">
        <w:rPr>
          <w:rFonts w:ascii="Times New Roman" w:hAnsi="Times New Roman" w:cs="Times New Roman"/>
          <w:b/>
          <w:bCs/>
        </w:rPr>
        <w:t>Alcuni termini chiave di Mt 24,37-44</w:t>
      </w:r>
    </w:p>
    <w:p w14:paraId="4FFDDFA8" w14:textId="77777777" w:rsidR="00EA4A57" w:rsidRDefault="00EA4A57" w:rsidP="008260DB">
      <w:pPr>
        <w:jc w:val="both"/>
        <w:rPr>
          <w:rFonts w:ascii="Times New Roman" w:hAnsi="Times New Roman" w:cs="Times New Roman"/>
        </w:rPr>
      </w:pPr>
    </w:p>
    <w:p w14:paraId="2546B8C2"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ἡ πα</w:t>
      </w:r>
      <w:proofErr w:type="spellStart"/>
      <w:r w:rsidRPr="008260DB">
        <w:rPr>
          <w:rFonts w:ascii="Times New Roman" w:hAnsi="Times New Roman" w:cs="Times New Roman"/>
        </w:rPr>
        <w:t>ρουσί</w:t>
      </w:r>
      <w:proofErr w:type="spellEnd"/>
      <w:r w:rsidRPr="008260DB">
        <w:rPr>
          <w:rFonts w:ascii="Times New Roman" w:hAnsi="Times New Roman" w:cs="Times New Roman"/>
        </w:rPr>
        <w:t xml:space="preserve">α </w:t>
      </w:r>
      <w:proofErr w:type="spellStart"/>
      <w:r w:rsidRPr="008260DB">
        <w:rPr>
          <w:rFonts w:ascii="Times New Roman" w:hAnsi="Times New Roman" w:cs="Times New Roman"/>
        </w:rPr>
        <w:t>τοῦ</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υἱοῦ</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τοῦ</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ἀνθρώ</w:t>
      </w:r>
      <w:proofErr w:type="spellEnd"/>
      <w:r w:rsidRPr="008260DB">
        <w:rPr>
          <w:rFonts w:ascii="Times New Roman" w:hAnsi="Times New Roman" w:cs="Times New Roman"/>
        </w:rPr>
        <w:t>π</w:t>
      </w:r>
      <w:proofErr w:type="spellStart"/>
      <w:r w:rsidRPr="008260DB">
        <w:rPr>
          <w:rFonts w:ascii="Times New Roman" w:hAnsi="Times New Roman" w:cs="Times New Roman"/>
        </w:rPr>
        <w:t>ου</w:t>
      </w:r>
      <w:proofErr w:type="spellEnd"/>
      <w:r w:rsidRPr="008260DB">
        <w:rPr>
          <w:rFonts w:ascii="Times New Roman" w:hAnsi="Times New Roman" w:cs="Times New Roman"/>
        </w:rPr>
        <w:t xml:space="preserve"> – la venuta del Figlio dell’uomo (v. 37.39)</w:t>
      </w:r>
    </w:p>
    <w:p w14:paraId="70172F92"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 xml:space="preserve">αἱ </w:t>
      </w:r>
      <w:proofErr w:type="spellStart"/>
      <w:r w:rsidRPr="008260DB">
        <w:rPr>
          <w:rFonts w:ascii="Times New Roman" w:hAnsi="Times New Roman" w:cs="Times New Roman"/>
        </w:rPr>
        <w:t>ἡμέρ</w:t>
      </w:r>
      <w:proofErr w:type="spellEnd"/>
      <w:r w:rsidRPr="008260DB">
        <w:rPr>
          <w:rFonts w:ascii="Times New Roman" w:hAnsi="Times New Roman" w:cs="Times New Roman"/>
        </w:rPr>
        <w:t xml:space="preserve">αι </w:t>
      </w:r>
      <w:proofErr w:type="spellStart"/>
      <w:r w:rsidRPr="008260DB">
        <w:rPr>
          <w:rFonts w:ascii="Times New Roman" w:hAnsi="Times New Roman" w:cs="Times New Roman"/>
        </w:rPr>
        <w:t>Νῶε</w:t>
      </w:r>
      <w:proofErr w:type="spellEnd"/>
      <w:r w:rsidRPr="008260DB">
        <w:rPr>
          <w:rFonts w:ascii="Times New Roman" w:hAnsi="Times New Roman" w:cs="Times New Roman"/>
        </w:rPr>
        <w:t xml:space="preserve"> / ὁ κατα</w:t>
      </w:r>
      <w:proofErr w:type="spellStart"/>
      <w:r w:rsidRPr="008260DB">
        <w:rPr>
          <w:rFonts w:ascii="Times New Roman" w:hAnsi="Times New Roman" w:cs="Times New Roman"/>
        </w:rPr>
        <w:t>κλυσμός</w:t>
      </w:r>
      <w:proofErr w:type="spellEnd"/>
      <w:r w:rsidRPr="008260DB">
        <w:rPr>
          <w:rFonts w:ascii="Times New Roman" w:hAnsi="Times New Roman" w:cs="Times New Roman"/>
        </w:rPr>
        <w:t xml:space="preserve"> – i giorni di Noè / il diluvio (</w:t>
      </w:r>
      <w:proofErr w:type="spellStart"/>
      <w:r w:rsidRPr="008260DB">
        <w:rPr>
          <w:rFonts w:ascii="Times New Roman" w:hAnsi="Times New Roman" w:cs="Times New Roman"/>
        </w:rPr>
        <w:t>vv</w:t>
      </w:r>
      <w:proofErr w:type="spellEnd"/>
      <w:r w:rsidRPr="008260DB">
        <w:rPr>
          <w:rFonts w:ascii="Times New Roman" w:hAnsi="Times New Roman" w:cs="Times New Roman"/>
        </w:rPr>
        <w:t>. 37-39)</w:t>
      </w:r>
    </w:p>
    <w:p w14:paraId="7F86E4E8"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παραλαμβ</w:t>
      </w:r>
      <w:proofErr w:type="spellStart"/>
      <w:r w:rsidRPr="008260DB">
        <w:rPr>
          <w:rFonts w:ascii="Times New Roman" w:hAnsi="Times New Roman" w:cs="Times New Roman"/>
        </w:rPr>
        <w:t>άνετ</w:t>
      </w:r>
      <w:proofErr w:type="spellEnd"/>
      <w:r w:rsidRPr="008260DB">
        <w:rPr>
          <w:rFonts w:ascii="Times New Roman" w:hAnsi="Times New Roman" w:cs="Times New Roman"/>
        </w:rPr>
        <w:t xml:space="preserve">αι / </w:t>
      </w:r>
      <w:proofErr w:type="spellStart"/>
      <w:r w:rsidRPr="008260DB">
        <w:rPr>
          <w:rFonts w:ascii="Times New Roman" w:hAnsi="Times New Roman" w:cs="Times New Roman"/>
        </w:rPr>
        <w:t>ἀφίετ</w:t>
      </w:r>
      <w:proofErr w:type="spellEnd"/>
      <w:r w:rsidRPr="008260DB">
        <w:rPr>
          <w:rFonts w:ascii="Times New Roman" w:hAnsi="Times New Roman" w:cs="Times New Roman"/>
        </w:rPr>
        <w:t>αι – preso / lasciato (</w:t>
      </w:r>
      <w:proofErr w:type="spellStart"/>
      <w:r w:rsidRPr="008260DB">
        <w:rPr>
          <w:rFonts w:ascii="Times New Roman" w:hAnsi="Times New Roman" w:cs="Times New Roman"/>
        </w:rPr>
        <w:t>vv</w:t>
      </w:r>
      <w:proofErr w:type="spellEnd"/>
      <w:r w:rsidRPr="008260DB">
        <w:rPr>
          <w:rFonts w:ascii="Times New Roman" w:hAnsi="Times New Roman" w:cs="Times New Roman"/>
        </w:rPr>
        <w:t>. 40-41)</w:t>
      </w:r>
    </w:p>
    <w:p w14:paraId="041E98A4" w14:textId="77777777" w:rsidR="008260DB" w:rsidRPr="008260DB" w:rsidRDefault="008260DB" w:rsidP="008260DB">
      <w:pPr>
        <w:jc w:val="both"/>
        <w:rPr>
          <w:rFonts w:ascii="Times New Roman" w:hAnsi="Times New Roman" w:cs="Times New Roman"/>
        </w:rPr>
      </w:pPr>
      <w:proofErr w:type="spellStart"/>
      <w:r w:rsidRPr="008260DB">
        <w:rPr>
          <w:rFonts w:ascii="Times New Roman" w:hAnsi="Times New Roman" w:cs="Times New Roman"/>
        </w:rPr>
        <w:t>γρηγορεῖτε</w:t>
      </w:r>
      <w:proofErr w:type="spellEnd"/>
      <w:r w:rsidRPr="008260DB">
        <w:rPr>
          <w:rFonts w:ascii="Times New Roman" w:hAnsi="Times New Roman" w:cs="Times New Roman"/>
        </w:rPr>
        <w:t xml:space="preserve"> – vegliate (v. 42)</w:t>
      </w:r>
    </w:p>
    <w:p w14:paraId="3FD61804"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 xml:space="preserve">ὁ </w:t>
      </w:r>
      <w:proofErr w:type="spellStart"/>
      <w:r w:rsidRPr="008260DB">
        <w:rPr>
          <w:rFonts w:ascii="Times New Roman" w:hAnsi="Times New Roman" w:cs="Times New Roman"/>
        </w:rPr>
        <w:t>κύριος</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ὑμῶν</w:t>
      </w:r>
      <w:proofErr w:type="spellEnd"/>
      <w:r w:rsidRPr="008260DB">
        <w:rPr>
          <w:rFonts w:ascii="Times New Roman" w:hAnsi="Times New Roman" w:cs="Times New Roman"/>
        </w:rPr>
        <w:t xml:space="preserve"> – il vostro Signore (v. 42)</w:t>
      </w:r>
    </w:p>
    <w:p w14:paraId="0E8A7C6A"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 xml:space="preserve">ὁ </w:t>
      </w:r>
      <w:proofErr w:type="spellStart"/>
      <w:r w:rsidRPr="008260DB">
        <w:rPr>
          <w:rFonts w:ascii="Times New Roman" w:hAnsi="Times New Roman" w:cs="Times New Roman"/>
        </w:rPr>
        <w:t>κλέ</w:t>
      </w:r>
      <w:proofErr w:type="spellEnd"/>
      <w:r w:rsidRPr="008260DB">
        <w:rPr>
          <w:rFonts w:ascii="Times New Roman" w:hAnsi="Times New Roman" w:cs="Times New Roman"/>
        </w:rPr>
        <w:t>π</w:t>
      </w:r>
      <w:proofErr w:type="spellStart"/>
      <w:r w:rsidRPr="008260DB">
        <w:rPr>
          <w:rFonts w:ascii="Times New Roman" w:hAnsi="Times New Roman" w:cs="Times New Roman"/>
        </w:rPr>
        <w:t>της</w:t>
      </w:r>
      <w:proofErr w:type="spellEnd"/>
      <w:r w:rsidRPr="008260DB">
        <w:rPr>
          <w:rFonts w:ascii="Times New Roman" w:hAnsi="Times New Roman" w:cs="Times New Roman"/>
        </w:rPr>
        <w:t xml:space="preserve"> – il ladro (v. 43)</w:t>
      </w:r>
    </w:p>
    <w:p w14:paraId="7356180C" w14:textId="77777777" w:rsidR="008260DB" w:rsidRPr="008260DB" w:rsidRDefault="008260DB" w:rsidP="008260DB">
      <w:pPr>
        <w:jc w:val="both"/>
        <w:rPr>
          <w:rFonts w:ascii="Times New Roman" w:hAnsi="Times New Roman" w:cs="Times New Roman"/>
        </w:rPr>
      </w:pPr>
      <w:proofErr w:type="spellStart"/>
      <w:r w:rsidRPr="008260DB">
        <w:rPr>
          <w:rFonts w:ascii="Times New Roman" w:hAnsi="Times New Roman" w:cs="Times New Roman"/>
        </w:rPr>
        <w:t>διορυγῆν</w:t>
      </w:r>
      <w:proofErr w:type="spellEnd"/>
      <w:r w:rsidRPr="008260DB">
        <w:rPr>
          <w:rFonts w:ascii="Times New Roman" w:hAnsi="Times New Roman" w:cs="Times New Roman"/>
        </w:rPr>
        <w:t xml:space="preserve">αι </w:t>
      </w:r>
      <w:proofErr w:type="spellStart"/>
      <w:r w:rsidRPr="008260DB">
        <w:rPr>
          <w:rFonts w:ascii="Times New Roman" w:hAnsi="Times New Roman" w:cs="Times New Roman"/>
        </w:rPr>
        <w:t>τὸν</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οἶκον</w:t>
      </w:r>
      <w:proofErr w:type="spellEnd"/>
      <w:r w:rsidRPr="008260DB">
        <w:rPr>
          <w:rFonts w:ascii="Times New Roman" w:hAnsi="Times New Roman" w:cs="Times New Roman"/>
        </w:rPr>
        <w:t xml:space="preserve"> – scassinare / sfondare la casa (v. 43)</w:t>
      </w:r>
    </w:p>
    <w:p w14:paraId="09504DE4" w14:textId="77777777" w:rsidR="008260DB" w:rsidRPr="008260DB" w:rsidRDefault="008260DB" w:rsidP="008260DB">
      <w:pPr>
        <w:jc w:val="both"/>
        <w:rPr>
          <w:rFonts w:ascii="Times New Roman" w:hAnsi="Times New Roman" w:cs="Times New Roman"/>
        </w:rPr>
      </w:pPr>
      <w:proofErr w:type="spellStart"/>
      <w:r w:rsidRPr="008260DB">
        <w:rPr>
          <w:rFonts w:ascii="Times New Roman" w:hAnsi="Times New Roman" w:cs="Times New Roman"/>
        </w:rPr>
        <w:t>ἕτοιμοι</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γίνεσθε</w:t>
      </w:r>
      <w:proofErr w:type="spellEnd"/>
      <w:r w:rsidRPr="008260DB">
        <w:rPr>
          <w:rFonts w:ascii="Times New Roman" w:hAnsi="Times New Roman" w:cs="Times New Roman"/>
        </w:rPr>
        <w:t xml:space="preserve"> – siate pronti (v. 44)</w:t>
      </w:r>
    </w:p>
    <w:p w14:paraId="54B7A5D5" w14:textId="77777777" w:rsidR="008260DB" w:rsidRPr="008260DB" w:rsidRDefault="008260DB" w:rsidP="008260DB">
      <w:pPr>
        <w:jc w:val="both"/>
        <w:rPr>
          <w:rFonts w:ascii="Times New Roman" w:hAnsi="Times New Roman" w:cs="Times New Roman"/>
        </w:rPr>
      </w:pPr>
      <w:proofErr w:type="spellStart"/>
      <w:r w:rsidRPr="008260DB">
        <w:rPr>
          <w:rFonts w:ascii="Times New Roman" w:hAnsi="Times New Roman" w:cs="Times New Roman"/>
        </w:rPr>
        <w:t>οὐ</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δοκεῖτε</w:t>
      </w:r>
      <w:proofErr w:type="spellEnd"/>
      <w:r w:rsidRPr="008260DB">
        <w:rPr>
          <w:rFonts w:ascii="Times New Roman" w:hAnsi="Times New Roman" w:cs="Times New Roman"/>
        </w:rPr>
        <w:t xml:space="preserve"> – non pensate / non immaginate (v. 44)</w:t>
      </w:r>
    </w:p>
    <w:p w14:paraId="7F402FED" w14:textId="5E8C8602" w:rsidR="008260DB" w:rsidRPr="008260DB" w:rsidRDefault="00EA4A57" w:rsidP="008260DB">
      <w:pPr>
        <w:jc w:val="both"/>
        <w:rPr>
          <w:rFonts w:ascii="Times New Roman" w:hAnsi="Times New Roman" w:cs="Times New Roman"/>
        </w:rPr>
      </w:pPr>
      <w:r w:rsidRPr="008260DB">
        <w:rPr>
          <w:rFonts w:ascii="Times New Roman" w:hAnsi="Times New Roman" w:cs="Times New Roman"/>
        </w:rPr>
        <w:t xml:space="preserve"> </w:t>
      </w:r>
    </w:p>
    <w:p w14:paraId="5C7B8DB5"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1.1 ἡ πα</w:t>
      </w:r>
      <w:proofErr w:type="spellStart"/>
      <w:r w:rsidRPr="008260DB">
        <w:rPr>
          <w:rFonts w:ascii="Times New Roman" w:hAnsi="Times New Roman" w:cs="Times New Roman"/>
        </w:rPr>
        <w:t>ρουσί</w:t>
      </w:r>
      <w:proofErr w:type="spellEnd"/>
      <w:r w:rsidRPr="008260DB">
        <w:rPr>
          <w:rFonts w:ascii="Times New Roman" w:hAnsi="Times New Roman" w:cs="Times New Roman"/>
        </w:rPr>
        <w:t xml:space="preserve">α </w:t>
      </w:r>
      <w:proofErr w:type="spellStart"/>
      <w:r w:rsidRPr="008260DB">
        <w:rPr>
          <w:rFonts w:ascii="Times New Roman" w:hAnsi="Times New Roman" w:cs="Times New Roman"/>
        </w:rPr>
        <w:t>τοῦ</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υἱοῦ</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τοῦ</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ἀνθρώ</w:t>
      </w:r>
      <w:proofErr w:type="spellEnd"/>
      <w:r w:rsidRPr="008260DB">
        <w:rPr>
          <w:rFonts w:ascii="Times New Roman" w:hAnsi="Times New Roman" w:cs="Times New Roman"/>
        </w:rPr>
        <w:t>π</w:t>
      </w:r>
      <w:proofErr w:type="spellStart"/>
      <w:r w:rsidRPr="008260DB">
        <w:rPr>
          <w:rFonts w:ascii="Times New Roman" w:hAnsi="Times New Roman" w:cs="Times New Roman"/>
        </w:rPr>
        <w:t>ου</w:t>
      </w:r>
      <w:proofErr w:type="spellEnd"/>
      <w:r w:rsidRPr="008260DB">
        <w:rPr>
          <w:rFonts w:ascii="Times New Roman" w:hAnsi="Times New Roman" w:cs="Times New Roman"/>
        </w:rPr>
        <w:t xml:space="preserve"> (v. 37.39)</w:t>
      </w:r>
    </w:p>
    <w:p w14:paraId="7ED084A6" w14:textId="77777777" w:rsidR="008260DB" w:rsidRDefault="008260DB" w:rsidP="008260DB">
      <w:pPr>
        <w:jc w:val="both"/>
        <w:rPr>
          <w:rFonts w:ascii="Times New Roman" w:hAnsi="Times New Roman" w:cs="Times New Roman"/>
        </w:rPr>
      </w:pPr>
      <w:r w:rsidRPr="008260DB">
        <w:rPr>
          <w:rFonts w:ascii="Times New Roman" w:hAnsi="Times New Roman" w:cs="Times New Roman"/>
        </w:rPr>
        <w:t>πα</w:t>
      </w:r>
      <w:proofErr w:type="spellStart"/>
      <w:r w:rsidRPr="008260DB">
        <w:rPr>
          <w:rFonts w:ascii="Times New Roman" w:hAnsi="Times New Roman" w:cs="Times New Roman"/>
        </w:rPr>
        <w:t>ρουσί</w:t>
      </w:r>
      <w:proofErr w:type="spellEnd"/>
      <w:r w:rsidRPr="008260DB">
        <w:rPr>
          <w:rFonts w:ascii="Times New Roman" w:hAnsi="Times New Roman" w:cs="Times New Roman"/>
        </w:rPr>
        <w:t>α = presenza, arrivo, venuta solenne (tecnicamente: “</w:t>
      </w:r>
      <w:proofErr w:type="spellStart"/>
      <w:r w:rsidRPr="008260DB">
        <w:rPr>
          <w:rFonts w:ascii="Times New Roman" w:hAnsi="Times New Roman" w:cs="Times New Roman"/>
        </w:rPr>
        <w:t>adventus</w:t>
      </w:r>
      <w:proofErr w:type="spellEnd"/>
      <w:r w:rsidRPr="008260DB">
        <w:rPr>
          <w:rFonts w:ascii="Times New Roman" w:hAnsi="Times New Roman" w:cs="Times New Roman"/>
        </w:rPr>
        <w:t xml:space="preserve">” di un re o di una divinità). </w:t>
      </w:r>
    </w:p>
    <w:p w14:paraId="71D31F32" w14:textId="207DC320" w:rsidR="008260DB" w:rsidRPr="008260DB" w:rsidRDefault="008260DB" w:rsidP="008260DB">
      <w:pPr>
        <w:jc w:val="both"/>
        <w:rPr>
          <w:rFonts w:ascii="Times New Roman" w:hAnsi="Times New Roman" w:cs="Times New Roman"/>
        </w:rPr>
      </w:pPr>
      <w:r w:rsidRPr="008260DB">
        <w:rPr>
          <w:rFonts w:ascii="Times New Roman" w:hAnsi="Times New Roman" w:cs="Times New Roman"/>
        </w:rPr>
        <w:t>Nel greco ellenistico indica la visita ufficiale dell’autorità.</w:t>
      </w:r>
    </w:p>
    <w:p w14:paraId="65B54A2E" w14:textId="77777777" w:rsidR="008260DB" w:rsidRDefault="008260DB" w:rsidP="008260DB">
      <w:pPr>
        <w:jc w:val="both"/>
        <w:rPr>
          <w:rFonts w:ascii="Times New Roman" w:hAnsi="Times New Roman" w:cs="Times New Roman"/>
        </w:rPr>
      </w:pPr>
    </w:p>
    <w:p w14:paraId="4B60A80A" w14:textId="77777777" w:rsidR="008260DB" w:rsidRPr="008260DB" w:rsidRDefault="008260DB" w:rsidP="008260DB">
      <w:pPr>
        <w:jc w:val="both"/>
        <w:rPr>
          <w:rFonts w:ascii="Times New Roman" w:hAnsi="Times New Roman" w:cs="Times New Roman"/>
          <w:i/>
        </w:rPr>
      </w:pPr>
      <w:r w:rsidRPr="008260DB">
        <w:rPr>
          <w:rFonts w:ascii="Times New Roman" w:hAnsi="Times New Roman" w:cs="Times New Roman"/>
          <w:i/>
        </w:rPr>
        <w:t>Nel contesto immediato</w:t>
      </w:r>
    </w:p>
    <w:p w14:paraId="561B709B"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 xml:space="preserve">“Così sarà la </w:t>
      </w:r>
      <w:proofErr w:type="spellStart"/>
      <w:r w:rsidRPr="008260DB">
        <w:rPr>
          <w:rFonts w:ascii="Times New Roman" w:hAnsi="Times New Roman" w:cs="Times New Roman"/>
        </w:rPr>
        <w:t>parousia</w:t>
      </w:r>
      <w:proofErr w:type="spellEnd"/>
      <w:r w:rsidRPr="008260DB">
        <w:rPr>
          <w:rFonts w:ascii="Times New Roman" w:hAnsi="Times New Roman" w:cs="Times New Roman"/>
        </w:rPr>
        <w:t xml:space="preserve"> del Figlio dell’uomo” (v. 37.39) collega l’arrivo escatologico di Cristo con i giorni di Noè: è una venuta:</w:t>
      </w:r>
    </w:p>
    <w:p w14:paraId="05CEF400"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reale (non solo “interiore”)</w:t>
      </w:r>
    </w:p>
    <w:p w14:paraId="053ACC8B"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 xml:space="preserve">improvvisa e non </w:t>
      </w:r>
      <w:proofErr w:type="spellStart"/>
      <w:r w:rsidRPr="008260DB">
        <w:rPr>
          <w:rFonts w:ascii="Times New Roman" w:hAnsi="Times New Roman" w:cs="Times New Roman"/>
        </w:rPr>
        <w:t>calendarizzabile</w:t>
      </w:r>
      <w:proofErr w:type="spellEnd"/>
    </w:p>
    <w:p w14:paraId="01202D27"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discriminante (porta separazione, giudizio)</w:t>
      </w:r>
    </w:p>
    <w:p w14:paraId="674E27A1" w14:textId="77777777" w:rsidR="008260DB" w:rsidRPr="008260DB" w:rsidRDefault="008260DB" w:rsidP="008260DB">
      <w:pPr>
        <w:jc w:val="both"/>
        <w:rPr>
          <w:rFonts w:ascii="Times New Roman" w:hAnsi="Times New Roman" w:cs="Times New Roman"/>
        </w:rPr>
      </w:pPr>
    </w:p>
    <w:p w14:paraId="3C5349AB" w14:textId="77777777" w:rsidR="008260DB" w:rsidRPr="008260DB" w:rsidRDefault="008260DB" w:rsidP="008260DB">
      <w:pPr>
        <w:jc w:val="both"/>
        <w:rPr>
          <w:rFonts w:ascii="Times New Roman" w:hAnsi="Times New Roman" w:cs="Times New Roman"/>
          <w:i/>
        </w:rPr>
      </w:pPr>
      <w:r w:rsidRPr="008260DB">
        <w:rPr>
          <w:rFonts w:ascii="Times New Roman" w:hAnsi="Times New Roman" w:cs="Times New Roman"/>
          <w:i/>
        </w:rPr>
        <w:t>Nel Vangelo di Matteo</w:t>
      </w:r>
    </w:p>
    <w:p w14:paraId="623DFA76"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Il termine “</w:t>
      </w:r>
      <w:proofErr w:type="spellStart"/>
      <w:r w:rsidRPr="008260DB">
        <w:rPr>
          <w:rFonts w:ascii="Times New Roman" w:hAnsi="Times New Roman" w:cs="Times New Roman"/>
        </w:rPr>
        <w:t>parousia</w:t>
      </w:r>
      <w:proofErr w:type="spellEnd"/>
      <w:r w:rsidRPr="008260DB">
        <w:rPr>
          <w:rFonts w:ascii="Times New Roman" w:hAnsi="Times New Roman" w:cs="Times New Roman"/>
        </w:rPr>
        <w:t>” appare solo in Mt 24 (</w:t>
      </w:r>
      <w:proofErr w:type="spellStart"/>
      <w:r w:rsidRPr="008260DB">
        <w:rPr>
          <w:rFonts w:ascii="Times New Roman" w:hAnsi="Times New Roman" w:cs="Times New Roman"/>
        </w:rPr>
        <w:t>vv</w:t>
      </w:r>
      <w:proofErr w:type="spellEnd"/>
      <w:r w:rsidRPr="008260DB">
        <w:rPr>
          <w:rFonts w:ascii="Times New Roman" w:hAnsi="Times New Roman" w:cs="Times New Roman"/>
        </w:rPr>
        <w:t>. 3.27.37.39). Matteo concentra qui il linguaggio tecnico sull’ultima venuta. Nelle stesse pagine “Figlio dell’uomo” è il soggetto che viene sulle nubi (24,30) e siede sul trono della gloria (25,31).</w:t>
      </w:r>
    </w:p>
    <w:p w14:paraId="14647709" w14:textId="77777777" w:rsidR="008260DB" w:rsidRDefault="008260DB" w:rsidP="008260DB">
      <w:pPr>
        <w:jc w:val="both"/>
        <w:rPr>
          <w:rFonts w:ascii="Times New Roman" w:hAnsi="Times New Roman" w:cs="Times New Roman"/>
        </w:rPr>
      </w:pPr>
    </w:p>
    <w:p w14:paraId="7EBE7CCC" w14:textId="77777777" w:rsidR="008260DB" w:rsidRPr="008260DB" w:rsidRDefault="008260DB" w:rsidP="008260DB">
      <w:pPr>
        <w:jc w:val="both"/>
        <w:rPr>
          <w:rFonts w:ascii="Times New Roman" w:hAnsi="Times New Roman" w:cs="Times New Roman"/>
          <w:i/>
        </w:rPr>
      </w:pPr>
      <w:r w:rsidRPr="008260DB">
        <w:rPr>
          <w:rFonts w:ascii="Times New Roman" w:hAnsi="Times New Roman" w:cs="Times New Roman"/>
          <w:i/>
        </w:rPr>
        <w:t>Nel resto del NT</w:t>
      </w:r>
    </w:p>
    <w:p w14:paraId="6CC68894"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 xml:space="preserve">La parola diventerà tipica di Paolo (1Ts 2,19; 3,13; 4,15; 2Ts 2,1; 1Cor 15,23; ecc.), sempre legata alla venuta escatologica di Cristo come Signore e Giudice. 2Pt 3,4 parla dei beffardi che dicono: “Dov’è la promessa della sua </w:t>
      </w:r>
      <w:proofErr w:type="spellStart"/>
      <w:r w:rsidRPr="008260DB">
        <w:rPr>
          <w:rFonts w:ascii="Times New Roman" w:hAnsi="Times New Roman" w:cs="Times New Roman"/>
        </w:rPr>
        <w:t>parousia</w:t>
      </w:r>
      <w:proofErr w:type="spellEnd"/>
      <w:r w:rsidRPr="008260DB">
        <w:rPr>
          <w:rFonts w:ascii="Times New Roman" w:hAnsi="Times New Roman" w:cs="Times New Roman"/>
        </w:rPr>
        <w:t>?”.</w:t>
      </w:r>
    </w:p>
    <w:p w14:paraId="17729A51"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L’AT non usa il termine, ma l’idea è quella della “venuta del Signore” per giudicare/salvare (</w:t>
      </w:r>
      <w:proofErr w:type="spellStart"/>
      <w:r w:rsidRPr="008260DB">
        <w:rPr>
          <w:rFonts w:ascii="Times New Roman" w:hAnsi="Times New Roman" w:cs="Times New Roman"/>
        </w:rPr>
        <w:t>Is</w:t>
      </w:r>
      <w:proofErr w:type="spellEnd"/>
      <w:r w:rsidRPr="008260DB">
        <w:rPr>
          <w:rFonts w:ascii="Times New Roman" w:hAnsi="Times New Roman" w:cs="Times New Roman"/>
        </w:rPr>
        <w:t xml:space="preserve"> 2,10-21; 19,1; Ml 3,1-2).</w:t>
      </w:r>
    </w:p>
    <w:p w14:paraId="2296D557"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Teologicamente: “</w:t>
      </w:r>
      <w:proofErr w:type="spellStart"/>
      <w:r w:rsidRPr="008260DB">
        <w:rPr>
          <w:rFonts w:ascii="Times New Roman" w:hAnsi="Times New Roman" w:cs="Times New Roman"/>
        </w:rPr>
        <w:t>parousia</w:t>
      </w:r>
      <w:proofErr w:type="spellEnd"/>
      <w:r w:rsidRPr="008260DB">
        <w:rPr>
          <w:rFonts w:ascii="Times New Roman" w:hAnsi="Times New Roman" w:cs="Times New Roman"/>
        </w:rPr>
        <w:t>” in Mt 24,37-39 è la chiave per leggere tutto il brano non come ansia apocalittica, ma come appello a viverne il “già e non ancora”: Cristo è già presente (Emmanuele), ma verrà in modo definitivo.</w:t>
      </w:r>
    </w:p>
    <w:p w14:paraId="0F834220" w14:textId="77777777" w:rsidR="008260DB" w:rsidRPr="008260DB" w:rsidRDefault="008260DB" w:rsidP="008260DB">
      <w:pPr>
        <w:jc w:val="both"/>
        <w:rPr>
          <w:rFonts w:ascii="Times New Roman" w:hAnsi="Times New Roman" w:cs="Times New Roman"/>
        </w:rPr>
      </w:pPr>
    </w:p>
    <w:p w14:paraId="398C7F19"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 xml:space="preserve">1.2 αἱ </w:t>
      </w:r>
      <w:proofErr w:type="spellStart"/>
      <w:r w:rsidRPr="008260DB">
        <w:rPr>
          <w:rFonts w:ascii="Times New Roman" w:hAnsi="Times New Roman" w:cs="Times New Roman"/>
        </w:rPr>
        <w:t>ἡμέρ</w:t>
      </w:r>
      <w:proofErr w:type="spellEnd"/>
      <w:r w:rsidRPr="008260DB">
        <w:rPr>
          <w:rFonts w:ascii="Times New Roman" w:hAnsi="Times New Roman" w:cs="Times New Roman"/>
        </w:rPr>
        <w:t xml:space="preserve">αι </w:t>
      </w:r>
      <w:proofErr w:type="spellStart"/>
      <w:r w:rsidRPr="008260DB">
        <w:rPr>
          <w:rFonts w:ascii="Times New Roman" w:hAnsi="Times New Roman" w:cs="Times New Roman"/>
        </w:rPr>
        <w:t>Νῶε</w:t>
      </w:r>
      <w:proofErr w:type="spellEnd"/>
      <w:r w:rsidRPr="008260DB">
        <w:rPr>
          <w:rFonts w:ascii="Times New Roman" w:hAnsi="Times New Roman" w:cs="Times New Roman"/>
        </w:rPr>
        <w:t xml:space="preserve"> / ὁ κατα</w:t>
      </w:r>
      <w:proofErr w:type="spellStart"/>
      <w:r w:rsidRPr="008260DB">
        <w:rPr>
          <w:rFonts w:ascii="Times New Roman" w:hAnsi="Times New Roman" w:cs="Times New Roman"/>
        </w:rPr>
        <w:t>κλυσμός</w:t>
      </w:r>
      <w:proofErr w:type="spellEnd"/>
      <w:r w:rsidRPr="008260DB">
        <w:rPr>
          <w:rFonts w:ascii="Times New Roman" w:hAnsi="Times New Roman" w:cs="Times New Roman"/>
        </w:rPr>
        <w:t xml:space="preserve"> (</w:t>
      </w:r>
      <w:proofErr w:type="spellStart"/>
      <w:r w:rsidRPr="008260DB">
        <w:rPr>
          <w:rFonts w:ascii="Times New Roman" w:hAnsi="Times New Roman" w:cs="Times New Roman"/>
        </w:rPr>
        <w:t>vv</w:t>
      </w:r>
      <w:proofErr w:type="spellEnd"/>
      <w:r w:rsidRPr="008260DB">
        <w:rPr>
          <w:rFonts w:ascii="Times New Roman" w:hAnsi="Times New Roman" w:cs="Times New Roman"/>
        </w:rPr>
        <w:t>. 37-39)</w:t>
      </w:r>
    </w:p>
    <w:p w14:paraId="0CEEEB8B" w14:textId="77777777" w:rsidR="008260DB" w:rsidRPr="008260DB" w:rsidRDefault="008260DB" w:rsidP="008260DB">
      <w:pPr>
        <w:jc w:val="both"/>
        <w:rPr>
          <w:rFonts w:ascii="Times New Roman" w:hAnsi="Times New Roman" w:cs="Times New Roman"/>
        </w:rPr>
      </w:pPr>
      <w:proofErr w:type="spellStart"/>
      <w:r w:rsidRPr="008260DB">
        <w:rPr>
          <w:rFonts w:ascii="Times New Roman" w:hAnsi="Times New Roman" w:cs="Times New Roman"/>
        </w:rPr>
        <w:t>ἡμέρ</w:t>
      </w:r>
      <w:proofErr w:type="spellEnd"/>
      <w:r w:rsidRPr="008260DB">
        <w:rPr>
          <w:rFonts w:ascii="Times New Roman" w:hAnsi="Times New Roman" w:cs="Times New Roman"/>
        </w:rPr>
        <w:t xml:space="preserve">αι </w:t>
      </w:r>
      <w:proofErr w:type="spellStart"/>
      <w:r w:rsidRPr="008260DB">
        <w:rPr>
          <w:rFonts w:ascii="Times New Roman" w:hAnsi="Times New Roman" w:cs="Times New Roman"/>
        </w:rPr>
        <w:t>Νῶε</w:t>
      </w:r>
      <w:proofErr w:type="spellEnd"/>
      <w:r w:rsidRPr="008260DB">
        <w:rPr>
          <w:rFonts w:ascii="Times New Roman" w:hAnsi="Times New Roman" w:cs="Times New Roman"/>
        </w:rPr>
        <w:t xml:space="preserve"> = i giorni di Noè.</w:t>
      </w:r>
    </w:p>
    <w:p w14:paraId="44CEF954"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ὁ κατα</w:t>
      </w:r>
      <w:proofErr w:type="spellStart"/>
      <w:r w:rsidRPr="008260DB">
        <w:rPr>
          <w:rFonts w:ascii="Times New Roman" w:hAnsi="Times New Roman" w:cs="Times New Roman"/>
        </w:rPr>
        <w:t>κλυσμός</w:t>
      </w:r>
      <w:proofErr w:type="spellEnd"/>
      <w:r w:rsidRPr="008260DB">
        <w:rPr>
          <w:rFonts w:ascii="Times New Roman" w:hAnsi="Times New Roman" w:cs="Times New Roman"/>
        </w:rPr>
        <w:t xml:space="preserve"> = il diluvio (da cui “cataclisma”).</w:t>
      </w:r>
    </w:p>
    <w:p w14:paraId="2420AB9D" w14:textId="77777777" w:rsidR="008260DB" w:rsidRDefault="008260DB" w:rsidP="008260DB">
      <w:pPr>
        <w:jc w:val="both"/>
        <w:rPr>
          <w:rFonts w:ascii="Times New Roman" w:hAnsi="Times New Roman" w:cs="Times New Roman"/>
        </w:rPr>
      </w:pPr>
    </w:p>
    <w:p w14:paraId="533FF071" w14:textId="77777777" w:rsidR="008260DB" w:rsidRPr="008260DB" w:rsidRDefault="008260DB" w:rsidP="008260DB">
      <w:pPr>
        <w:jc w:val="both"/>
        <w:rPr>
          <w:rFonts w:ascii="Times New Roman" w:hAnsi="Times New Roman" w:cs="Times New Roman"/>
          <w:i/>
        </w:rPr>
      </w:pPr>
      <w:r w:rsidRPr="008260DB">
        <w:rPr>
          <w:rFonts w:ascii="Times New Roman" w:hAnsi="Times New Roman" w:cs="Times New Roman"/>
          <w:i/>
        </w:rPr>
        <w:t>Nel contesto della pericope</w:t>
      </w:r>
    </w:p>
    <w:p w14:paraId="56F81297"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Il paragone è duplice:</w:t>
      </w:r>
    </w:p>
    <w:p w14:paraId="02A2AD9B"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la normalità quotidiana (“mangiavano, bevevano, si sposavano”)</w:t>
      </w:r>
    </w:p>
    <w:p w14:paraId="0B85227F"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l’improvvisa irruzione del giudizio (“venne il diluvio e li portò via tutti”)</w:t>
      </w:r>
    </w:p>
    <w:p w14:paraId="01C96153"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Il punto non è demonizzare matrimonio e cibo, ma la distrazione spirituale: vivere come se Dio non esistesse.</w:t>
      </w:r>
    </w:p>
    <w:p w14:paraId="7D724727" w14:textId="77777777" w:rsidR="008260DB" w:rsidRDefault="008260DB" w:rsidP="008260DB">
      <w:pPr>
        <w:jc w:val="both"/>
        <w:rPr>
          <w:rFonts w:ascii="Times New Roman" w:hAnsi="Times New Roman" w:cs="Times New Roman"/>
          <w:i/>
        </w:rPr>
      </w:pPr>
    </w:p>
    <w:p w14:paraId="25A753BE" w14:textId="77777777" w:rsidR="008260DB" w:rsidRPr="008260DB" w:rsidRDefault="008260DB" w:rsidP="008260DB">
      <w:pPr>
        <w:jc w:val="both"/>
        <w:rPr>
          <w:rFonts w:ascii="Times New Roman" w:hAnsi="Times New Roman" w:cs="Times New Roman"/>
          <w:i/>
        </w:rPr>
      </w:pPr>
      <w:r w:rsidRPr="008260DB">
        <w:rPr>
          <w:rFonts w:ascii="Times New Roman" w:hAnsi="Times New Roman" w:cs="Times New Roman"/>
          <w:i/>
        </w:rPr>
        <w:t>In Matteo</w:t>
      </w:r>
    </w:p>
    <w:p w14:paraId="1F446869"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lastRenderedPageBreak/>
        <w:t>Mt 24,37-39 è l’unico passo dove Matteo cita esplicitamente Noè. Ma il tema “ai giorni di Noè/Sodoma” torna in paralleli sinottici (Lc 17,26-30) ed è coerente con la predicazione di Gesù contro la durezza del cuore (Mt 11,20-24; 12,39-41).</w:t>
      </w:r>
    </w:p>
    <w:p w14:paraId="2682A7F6" w14:textId="77777777" w:rsidR="008260DB" w:rsidRDefault="008260DB" w:rsidP="008260DB">
      <w:pPr>
        <w:jc w:val="both"/>
        <w:rPr>
          <w:rFonts w:ascii="Times New Roman" w:hAnsi="Times New Roman" w:cs="Times New Roman"/>
          <w:i/>
        </w:rPr>
      </w:pPr>
    </w:p>
    <w:p w14:paraId="1E663A18" w14:textId="77777777" w:rsidR="008260DB" w:rsidRPr="008260DB" w:rsidRDefault="008260DB" w:rsidP="008260DB">
      <w:pPr>
        <w:jc w:val="both"/>
        <w:rPr>
          <w:rFonts w:ascii="Times New Roman" w:hAnsi="Times New Roman" w:cs="Times New Roman"/>
          <w:i/>
        </w:rPr>
      </w:pPr>
      <w:r w:rsidRPr="008260DB">
        <w:rPr>
          <w:rFonts w:ascii="Times New Roman" w:hAnsi="Times New Roman" w:cs="Times New Roman"/>
          <w:i/>
        </w:rPr>
        <w:t>Nel resto della Scrittura</w:t>
      </w:r>
    </w:p>
    <w:p w14:paraId="0283E067" w14:textId="77777777" w:rsidR="008260DB" w:rsidRPr="008260DB" w:rsidRDefault="008260DB" w:rsidP="008260DB">
      <w:pPr>
        <w:jc w:val="both"/>
        <w:rPr>
          <w:rFonts w:ascii="Times New Roman" w:hAnsi="Times New Roman" w:cs="Times New Roman"/>
        </w:rPr>
      </w:pPr>
      <w:proofErr w:type="spellStart"/>
      <w:r w:rsidRPr="008260DB">
        <w:rPr>
          <w:rFonts w:ascii="Times New Roman" w:hAnsi="Times New Roman" w:cs="Times New Roman"/>
        </w:rPr>
        <w:t>Gen</w:t>
      </w:r>
      <w:proofErr w:type="spellEnd"/>
      <w:r w:rsidRPr="008260DB">
        <w:rPr>
          <w:rFonts w:ascii="Times New Roman" w:hAnsi="Times New Roman" w:cs="Times New Roman"/>
        </w:rPr>
        <w:t xml:space="preserve"> 6–9: racconto del diluvio, corruzione universale, giustizia di Noè, alleanza con l’arcobaleno.</w:t>
      </w:r>
    </w:p>
    <w:p w14:paraId="168DECC4"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Sap 10,4: la Sapienza salvò la terra sommersa.</w:t>
      </w:r>
    </w:p>
    <w:p w14:paraId="1562B229"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Sir 44,17-18: Noè giusto e perfetto, alleanza eterna.</w:t>
      </w:r>
    </w:p>
    <w:p w14:paraId="1CC46AB4"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1Pt 3,20-21: otto persone salvate attraverso l’acqua, figura del battesimo.</w:t>
      </w:r>
    </w:p>
    <w:p w14:paraId="49E5F950"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2Pt 2,5: Noè “araldo di giustizia”, il mondo degli empi non scampa.</w:t>
      </w:r>
    </w:p>
    <w:p w14:paraId="0820A5D2"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Qui i “giorni di Noè” diventano paradigma di un giudizio che sorprende chi banalizza il tempo della pazienza di Dio.</w:t>
      </w:r>
    </w:p>
    <w:p w14:paraId="67861AD1" w14:textId="77777777" w:rsidR="008260DB" w:rsidRPr="008260DB" w:rsidRDefault="008260DB" w:rsidP="008260DB">
      <w:pPr>
        <w:jc w:val="both"/>
        <w:rPr>
          <w:rFonts w:ascii="Times New Roman" w:hAnsi="Times New Roman" w:cs="Times New Roman"/>
        </w:rPr>
      </w:pPr>
    </w:p>
    <w:p w14:paraId="1EBFA03D"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1.3 παραλαμβ</w:t>
      </w:r>
      <w:proofErr w:type="spellStart"/>
      <w:r w:rsidRPr="008260DB">
        <w:rPr>
          <w:rFonts w:ascii="Times New Roman" w:hAnsi="Times New Roman" w:cs="Times New Roman"/>
        </w:rPr>
        <w:t>άνετ</w:t>
      </w:r>
      <w:proofErr w:type="spellEnd"/>
      <w:r w:rsidRPr="008260DB">
        <w:rPr>
          <w:rFonts w:ascii="Times New Roman" w:hAnsi="Times New Roman" w:cs="Times New Roman"/>
        </w:rPr>
        <w:t xml:space="preserve">αι / </w:t>
      </w:r>
      <w:proofErr w:type="spellStart"/>
      <w:r w:rsidRPr="008260DB">
        <w:rPr>
          <w:rFonts w:ascii="Times New Roman" w:hAnsi="Times New Roman" w:cs="Times New Roman"/>
        </w:rPr>
        <w:t>ἀφίετ</w:t>
      </w:r>
      <w:proofErr w:type="spellEnd"/>
      <w:r w:rsidRPr="008260DB">
        <w:rPr>
          <w:rFonts w:ascii="Times New Roman" w:hAnsi="Times New Roman" w:cs="Times New Roman"/>
        </w:rPr>
        <w:t>αι (</w:t>
      </w:r>
      <w:proofErr w:type="spellStart"/>
      <w:r w:rsidRPr="008260DB">
        <w:rPr>
          <w:rFonts w:ascii="Times New Roman" w:hAnsi="Times New Roman" w:cs="Times New Roman"/>
        </w:rPr>
        <w:t>vv</w:t>
      </w:r>
      <w:proofErr w:type="spellEnd"/>
      <w:r w:rsidRPr="008260DB">
        <w:rPr>
          <w:rFonts w:ascii="Times New Roman" w:hAnsi="Times New Roman" w:cs="Times New Roman"/>
        </w:rPr>
        <w:t>. 40-41)</w:t>
      </w:r>
    </w:p>
    <w:p w14:paraId="2879BAE4"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παραλαμβ</w:t>
      </w:r>
      <w:proofErr w:type="spellStart"/>
      <w:r w:rsidRPr="008260DB">
        <w:rPr>
          <w:rFonts w:ascii="Times New Roman" w:hAnsi="Times New Roman" w:cs="Times New Roman"/>
        </w:rPr>
        <w:t>άνω</w:t>
      </w:r>
      <w:proofErr w:type="spellEnd"/>
      <w:r w:rsidRPr="008260DB">
        <w:rPr>
          <w:rFonts w:ascii="Times New Roman" w:hAnsi="Times New Roman" w:cs="Times New Roman"/>
        </w:rPr>
        <w:t xml:space="preserve"> = prendere con sé, accogliere, condurre (letteralmente “prendere presso di sé”).</w:t>
      </w:r>
    </w:p>
    <w:p w14:paraId="745CE4F2" w14:textId="77777777" w:rsidR="008260DB" w:rsidRPr="008260DB" w:rsidRDefault="008260DB" w:rsidP="008260DB">
      <w:pPr>
        <w:jc w:val="both"/>
        <w:rPr>
          <w:rFonts w:ascii="Times New Roman" w:hAnsi="Times New Roman" w:cs="Times New Roman"/>
        </w:rPr>
      </w:pPr>
      <w:proofErr w:type="spellStart"/>
      <w:r w:rsidRPr="008260DB">
        <w:rPr>
          <w:rFonts w:ascii="Times New Roman" w:hAnsi="Times New Roman" w:cs="Times New Roman"/>
        </w:rPr>
        <w:t>ἀφίημι</w:t>
      </w:r>
      <w:proofErr w:type="spellEnd"/>
      <w:r w:rsidRPr="008260DB">
        <w:rPr>
          <w:rFonts w:ascii="Times New Roman" w:hAnsi="Times New Roman" w:cs="Times New Roman"/>
        </w:rPr>
        <w:t xml:space="preserve"> = lasciare, mandare via, ma anche rimettere (i peccati).</w:t>
      </w:r>
    </w:p>
    <w:p w14:paraId="43A4DB6C" w14:textId="77777777" w:rsidR="008260DB" w:rsidRDefault="008260DB" w:rsidP="008260DB">
      <w:pPr>
        <w:jc w:val="both"/>
        <w:rPr>
          <w:rFonts w:ascii="Times New Roman" w:hAnsi="Times New Roman" w:cs="Times New Roman"/>
          <w:i/>
        </w:rPr>
      </w:pPr>
    </w:p>
    <w:p w14:paraId="31FA856E" w14:textId="77777777" w:rsidR="008260DB" w:rsidRPr="008260DB" w:rsidRDefault="008260DB" w:rsidP="008260DB">
      <w:pPr>
        <w:jc w:val="both"/>
        <w:rPr>
          <w:rFonts w:ascii="Times New Roman" w:hAnsi="Times New Roman" w:cs="Times New Roman"/>
          <w:i/>
        </w:rPr>
      </w:pPr>
      <w:r w:rsidRPr="008260DB">
        <w:rPr>
          <w:rFonts w:ascii="Times New Roman" w:hAnsi="Times New Roman" w:cs="Times New Roman"/>
          <w:i/>
        </w:rPr>
        <w:t>Nel contesto della pericope</w:t>
      </w:r>
    </w:p>
    <w:p w14:paraId="72DDA825"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Due immagini parallele:</w:t>
      </w:r>
    </w:p>
    <w:p w14:paraId="11264942"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due uomini nel campo</w:t>
      </w:r>
    </w:p>
    <w:p w14:paraId="26F5650C"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due donne alla macina</w:t>
      </w:r>
    </w:p>
    <w:p w14:paraId="3CAC4939"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 xml:space="preserve">Stessa attività, stessa situazione; la differenza non è esterna. “Uno è preso, l’altro lasciato”: la </w:t>
      </w:r>
      <w:proofErr w:type="spellStart"/>
      <w:r w:rsidRPr="008260DB">
        <w:rPr>
          <w:rFonts w:ascii="Times New Roman" w:hAnsi="Times New Roman" w:cs="Times New Roman"/>
        </w:rPr>
        <w:t>parousia</w:t>
      </w:r>
      <w:proofErr w:type="spellEnd"/>
      <w:r w:rsidRPr="008260DB">
        <w:rPr>
          <w:rFonts w:ascii="Times New Roman" w:hAnsi="Times New Roman" w:cs="Times New Roman"/>
        </w:rPr>
        <w:t xml:space="preserve"> rivela una distinzione che era nascosta, legata al cuore, non ai ruoli.</w:t>
      </w:r>
    </w:p>
    <w:p w14:paraId="3881DE3C"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Molto discusso: chi è “preso” e chi è “lasciato”?</w:t>
      </w:r>
    </w:p>
    <w:p w14:paraId="6937650F" w14:textId="5D634041" w:rsidR="008260DB" w:rsidRPr="008260DB" w:rsidRDefault="008260DB" w:rsidP="008260DB">
      <w:pPr>
        <w:jc w:val="both"/>
        <w:rPr>
          <w:rFonts w:ascii="Times New Roman" w:hAnsi="Times New Roman" w:cs="Times New Roman"/>
        </w:rPr>
      </w:pPr>
      <w:r w:rsidRPr="008260DB">
        <w:rPr>
          <w:rFonts w:ascii="Times New Roman" w:hAnsi="Times New Roman" w:cs="Times New Roman"/>
        </w:rPr>
        <w:t>Nel contesto immediato, chi viene “portato via” nel diluvio è il malvagio (v. 39). Il testo potrebbe suggerire che “preso” indica il portato via nel giudizio, e “lasciato” chi resta nella salvezza, quasi in continuità col regno. Una lettura opposta (preso = accolto da Cristo) è classicamente diffusa, ma il confronto con i “giorni di Noè” chiede attenzione esegetica.</w:t>
      </w:r>
    </w:p>
    <w:p w14:paraId="34CDFCAD" w14:textId="77777777" w:rsidR="008260DB" w:rsidRDefault="008260DB" w:rsidP="008260DB">
      <w:pPr>
        <w:jc w:val="both"/>
        <w:rPr>
          <w:rFonts w:ascii="Times New Roman" w:hAnsi="Times New Roman" w:cs="Times New Roman"/>
        </w:rPr>
      </w:pPr>
    </w:p>
    <w:p w14:paraId="0D2CD24F" w14:textId="77777777" w:rsidR="008260DB" w:rsidRPr="008260DB" w:rsidRDefault="008260DB" w:rsidP="008260DB">
      <w:pPr>
        <w:jc w:val="both"/>
        <w:rPr>
          <w:rFonts w:ascii="Times New Roman" w:hAnsi="Times New Roman" w:cs="Times New Roman"/>
          <w:i/>
        </w:rPr>
      </w:pPr>
      <w:r w:rsidRPr="008260DB">
        <w:rPr>
          <w:rFonts w:ascii="Times New Roman" w:hAnsi="Times New Roman" w:cs="Times New Roman"/>
          <w:i/>
        </w:rPr>
        <w:t>In Matteo</w:t>
      </w:r>
    </w:p>
    <w:p w14:paraId="29FA84BE"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παραλαμβ</w:t>
      </w:r>
      <w:proofErr w:type="spellStart"/>
      <w:r w:rsidRPr="008260DB">
        <w:rPr>
          <w:rFonts w:ascii="Times New Roman" w:hAnsi="Times New Roman" w:cs="Times New Roman"/>
        </w:rPr>
        <w:t>άνω</w:t>
      </w:r>
      <w:proofErr w:type="spellEnd"/>
      <w:r w:rsidRPr="008260DB">
        <w:rPr>
          <w:rFonts w:ascii="Times New Roman" w:hAnsi="Times New Roman" w:cs="Times New Roman"/>
        </w:rPr>
        <w:t>:</w:t>
      </w:r>
    </w:p>
    <w:p w14:paraId="5BAD39FF"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1,20.24: Giuseppe “prende con sé” Maria.</w:t>
      </w:r>
    </w:p>
    <w:p w14:paraId="14A581AE" w14:textId="77777777" w:rsidR="008260DB" w:rsidRPr="008260DB" w:rsidRDefault="008260DB" w:rsidP="008260DB">
      <w:pPr>
        <w:jc w:val="both"/>
        <w:rPr>
          <w:rFonts w:ascii="Times New Roman" w:hAnsi="Times New Roman" w:cs="Times New Roman"/>
        </w:rPr>
      </w:pPr>
      <w:r w:rsidRPr="008260DB">
        <w:rPr>
          <w:rFonts w:ascii="Times New Roman" w:hAnsi="Times New Roman" w:cs="Times New Roman"/>
        </w:rPr>
        <w:t>17,1: Gesù “prende con sé” Pietro, Giac</w:t>
      </w:r>
    </w:p>
    <w:p w14:paraId="2C6CB4EC" w14:textId="77777777" w:rsidR="008260DB" w:rsidRPr="008260DB" w:rsidRDefault="008260DB" w:rsidP="008260DB">
      <w:pPr>
        <w:jc w:val="both"/>
        <w:rPr>
          <w:rFonts w:ascii="Times New Roman" w:hAnsi="Times New Roman" w:cs="Times New Roman"/>
        </w:rPr>
      </w:pPr>
    </w:p>
    <w:p w14:paraId="666CF557"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LECTIO PATRISTICA DI MATTEO 24,37-44</w:t>
      </w:r>
    </w:p>
    <w:p w14:paraId="7D0D0A81" w14:textId="77777777" w:rsidR="00EA4A57" w:rsidRPr="00EA4A57" w:rsidRDefault="00EA4A57" w:rsidP="00EA4A57">
      <w:pPr>
        <w:jc w:val="both"/>
        <w:rPr>
          <w:rFonts w:ascii="Times New Roman" w:hAnsi="Times New Roman" w:cs="Times New Roman"/>
          <w:b/>
        </w:rPr>
      </w:pPr>
      <w:r w:rsidRPr="00EA4A57">
        <w:rPr>
          <w:rFonts w:ascii="Times New Roman" w:hAnsi="Times New Roman" w:cs="Times New Roman"/>
          <w:b/>
        </w:rPr>
        <w:t>«Come furono i giorni di Noè, così sarà la venuta del Figlio dell’uomo» (</w:t>
      </w:r>
      <w:proofErr w:type="spellStart"/>
      <w:r w:rsidRPr="00EA4A57">
        <w:rPr>
          <w:rFonts w:ascii="Times New Roman" w:hAnsi="Times New Roman" w:cs="Times New Roman"/>
          <w:b/>
        </w:rPr>
        <w:t>vv</w:t>
      </w:r>
      <w:proofErr w:type="spellEnd"/>
      <w:r w:rsidRPr="00EA4A57">
        <w:rPr>
          <w:rFonts w:ascii="Times New Roman" w:hAnsi="Times New Roman" w:cs="Times New Roman"/>
          <w:b/>
        </w:rPr>
        <w:t>. 37-39)</w:t>
      </w:r>
    </w:p>
    <w:p w14:paraId="7858F963" w14:textId="77777777" w:rsidR="00EA4A57" w:rsidRPr="00EA4A57" w:rsidRDefault="00EA4A57" w:rsidP="00EA4A57">
      <w:pPr>
        <w:jc w:val="both"/>
        <w:rPr>
          <w:rFonts w:ascii="Times New Roman" w:hAnsi="Times New Roman" w:cs="Times New Roman"/>
        </w:rPr>
      </w:pPr>
    </w:p>
    <w:p w14:paraId="086434FE"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I Padri concordano nel vedere nei «giorni di Noè» il paradigma di una normalità senza Dio.</w:t>
      </w:r>
    </w:p>
    <w:p w14:paraId="0751A8A7"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Giovanni Crisostomo nota che Gesù «non accusa il matrimonio né il mangiare e il bere; accusa la negligenza». Gli uomini vivevano come se nulla dovesse accadere, come se il tempo non fosse abitato da un giudizio e da un appello. Origene approfondisce: nel diluvio non è punita la vita quotidiana, ma la cieca inconsapevolezza che si ostina a non ascoltare il profeta.</w:t>
      </w:r>
    </w:p>
    <w:p w14:paraId="62BFC0DE" w14:textId="77777777" w:rsidR="00EA4A57" w:rsidRPr="00EA4A57" w:rsidRDefault="00EA4A57" w:rsidP="00EA4A57">
      <w:pPr>
        <w:jc w:val="both"/>
        <w:rPr>
          <w:rFonts w:ascii="Times New Roman" w:hAnsi="Times New Roman" w:cs="Times New Roman"/>
        </w:rPr>
      </w:pPr>
    </w:p>
    <w:p w14:paraId="7156F94F"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 xml:space="preserve">Per questo </w:t>
      </w:r>
      <w:r w:rsidRPr="00EA4A57">
        <w:rPr>
          <w:rFonts w:ascii="Times New Roman" w:hAnsi="Times New Roman" w:cs="Times New Roman"/>
          <w:i/>
        </w:rPr>
        <w:t xml:space="preserve">la </w:t>
      </w:r>
      <w:proofErr w:type="spellStart"/>
      <w:r w:rsidRPr="00EA4A57">
        <w:rPr>
          <w:rFonts w:ascii="Times New Roman" w:hAnsi="Times New Roman" w:cs="Times New Roman"/>
          <w:i/>
        </w:rPr>
        <w:t>parousia</w:t>
      </w:r>
      <w:proofErr w:type="spellEnd"/>
      <w:r w:rsidRPr="00EA4A57">
        <w:rPr>
          <w:rFonts w:ascii="Times New Roman" w:hAnsi="Times New Roman" w:cs="Times New Roman"/>
        </w:rPr>
        <w:t xml:space="preserve"> non è presentata come una sorpresa “ingiusta”, ma come la rivelazione di ciò che era già in atto. Cirillo d’Alessandria legge Noè come «figura del Cristo», in cui si entra per essere salvati: l’arca è il mistero della fede. Chi rimane fuori non è colto impreparato per ignoranza, ma perché «rifiuta la voce della misericordia che chiama finché la porta dell’arca è aperta» (Ilario di Poitiers).</w:t>
      </w:r>
    </w:p>
    <w:p w14:paraId="30A744C9" w14:textId="77777777" w:rsidR="00EA4A57" w:rsidRPr="00EA4A57" w:rsidRDefault="00EA4A57" w:rsidP="00EA4A57">
      <w:pPr>
        <w:jc w:val="both"/>
        <w:rPr>
          <w:rFonts w:ascii="Times New Roman" w:hAnsi="Times New Roman" w:cs="Times New Roman"/>
        </w:rPr>
      </w:pPr>
    </w:p>
    <w:p w14:paraId="1C069AE1"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lastRenderedPageBreak/>
        <w:t>Agostino, parlando dei giorni di Noè, usa una frase incisiva: «Non mancheranno i segni, mancherà il cuore». Il problema non è il tempo che non si conosce, ma il cuore che non si converte. Il diluvio, allora, diventa immagine della verità che irrompe e mostra cosa era solido e cosa era illusorio.</w:t>
      </w:r>
    </w:p>
    <w:p w14:paraId="447064A2" w14:textId="77777777" w:rsidR="00EA4A57" w:rsidRPr="00EA4A57" w:rsidRDefault="00EA4A57" w:rsidP="00EA4A57">
      <w:pPr>
        <w:jc w:val="both"/>
        <w:rPr>
          <w:rFonts w:ascii="Times New Roman" w:hAnsi="Times New Roman" w:cs="Times New Roman"/>
        </w:rPr>
      </w:pPr>
    </w:p>
    <w:p w14:paraId="26D16BDA"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Efrem il Siro legge l’immagine con una sensibilità poetica: mentre gli uomini «danzavano e facevano festa», le acque salivano; non perché Dio volesse sorprenderli, ma perché essi si erano chiusi alla voce che li avrebbe messi in salvo.</w:t>
      </w:r>
    </w:p>
    <w:p w14:paraId="4B234B3C" w14:textId="77777777" w:rsidR="00EA4A57" w:rsidRPr="00EA4A57" w:rsidRDefault="00EA4A57" w:rsidP="00EA4A57">
      <w:pPr>
        <w:jc w:val="both"/>
        <w:rPr>
          <w:rFonts w:ascii="Times New Roman" w:hAnsi="Times New Roman" w:cs="Times New Roman"/>
        </w:rPr>
      </w:pPr>
    </w:p>
    <w:p w14:paraId="240A09C0"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Così «venne il diluvio e portò via tutti»: non come gesto arbitrario, ma come rivelazione di una vita che si era consegnata al non-ascolto.</w:t>
      </w:r>
    </w:p>
    <w:p w14:paraId="3024D322" w14:textId="77777777" w:rsidR="00EA4A57" w:rsidRPr="00EA4A57" w:rsidRDefault="00EA4A57" w:rsidP="00EA4A57">
      <w:pPr>
        <w:jc w:val="both"/>
        <w:rPr>
          <w:rFonts w:ascii="Times New Roman" w:hAnsi="Times New Roman" w:cs="Times New Roman"/>
        </w:rPr>
      </w:pPr>
    </w:p>
    <w:p w14:paraId="0FC484AA" w14:textId="77777777" w:rsidR="00EA4A57" w:rsidRPr="00EA4A57" w:rsidRDefault="00EA4A57" w:rsidP="00EA4A57">
      <w:pPr>
        <w:jc w:val="both"/>
        <w:rPr>
          <w:rFonts w:ascii="Times New Roman" w:hAnsi="Times New Roman" w:cs="Times New Roman"/>
          <w:b/>
        </w:rPr>
      </w:pPr>
      <w:r w:rsidRPr="00EA4A57">
        <w:rPr>
          <w:rFonts w:ascii="Times New Roman" w:hAnsi="Times New Roman" w:cs="Times New Roman"/>
          <w:b/>
        </w:rPr>
        <w:t>«Allora due uomini saranno nel campo… due donne macineranno» (</w:t>
      </w:r>
      <w:proofErr w:type="spellStart"/>
      <w:r w:rsidRPr="00EA4A57">
        <w:rPr>
          <w:rFonts w:ascii="Times New Roman" w:hAnsi="Times New Roman" w:cs="Times New Roman"/>
          <w:b/>
        </w:rPr>
        <w:t>vv</w:t>
      </w:r>
      <w:proofErr w:type="spellEnd"/>
      <w:r w:rsidRPr="00EA4A57">
        <w:rPr>
          <w:rFonts w:ascii="Times New Roman" w:hAnsi="Times New Roman" w:cs="Times New Roman"/>
          <w:b/>
        </w:rPr>
        <w:t>. 40-41)</w:t>
      </w:r>
    </w:p>
    <w:p w14:paraId="012221E9" w14:textId="77777777" w:rsidR="00EA4A57" w:rsidRPr="00EA4A57" w:rsidRDefault="00EA4A57" w:rsidP="00EA4A57">
      <w:pPr>
        <w:jc w:val="both"/>
        <w:rPr>
          <w:rFonts w:ascii="Times New Roman" w:hAnsi="Times New Roman" w:cs="Times New Roman"/>
        </w:rPr>
      </w:pPr>
    </w:p>
    <w:p w14:paraId="157BAB4F"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Qui la tradizione patristica converge su un punto fondamentale: la distinzione non è esteriore, ma interiore.</w:t>
      </w:r>
    </w:p>
    <w:p w14:paraId="4467AA00"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Origene osserva che i due uomini nel campo compiono la stessa opera e le due donne svolgono lo stesso compito. La separazione, allora, non dipende dall’attività in sé, ma dalla disposizione del cuore: «uno è preso perché è pronto; l’altro è lasciato perché ha trascurato la vigilanza del cuore».</w:t>
      </w:r>
    </w:p>
    <w:p w14:paraId="57F19F19" w14:textId="77777777" w:rsidR="00EA4A57" w:rsidRPr="00EA4A57" w:rsidRDefault="00EA4A57" w:rsidP="00EA4A57">
      <w:pPr>
        <w:jc w:val="both"/>
        <w:rPr>
          <w:rFonts w:ascii="Times New Roman" w:hAnsi="Times New Roman" w:cs="Times New Roman"/>
        </w:rPr>
      </w:pPr>
    </w:p>
    <w:p w14:paraId="6B716330"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Il Crisostomo riprende e rafforza: non è la condizione sociale a distinguere, ma la qualità della fiducia. Si può “macinare” o “lavorare nel campo” e vivere già nella luce, oppure svolgere le stesse opere restando “addormentati nello spirito”.</w:t>
      </w:r>
    </w:p>
    <w:p w14:paraId="77F711DC" w14:textId="77777777" w:rsidR="00EA4A57" w:rsidRPr="00EA4A57" w:rsidRDefault="00EA4A57" w:rsidP="00EA4A57">
      <w:pPr>
        <w:jc w:val="both"/>
        <w:rPr>
          <w:rFonts w:ascii="Times New Roman" w:hAnsi="Times New Roman" w:cs="Times New Roman"/>
        </w:rPr>
      </w:pPr>
    </w:p>
    <w:p w14:paraId="5C7514A3"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Agostino utilizza l’immagine per parlare del giudizio che attraversa la vita ordinaria: il campo è il mondo, la macina è la fatica quotidiana. È lì – non altrove – che Cristo passa e distingue. Il giudizio non è un evento separato dal quotidiano, ma la sua verità rivelata.</w:t>
      </w:r>
    </w:p>
    <w:p w14:paraId="12A5AAD4" w14:textId="77777777" w:rsidR="00EA4A57" w:rsidRPr="00EA4A57" w:rsidRDefault="00EA4A57" w:rsidP="00EA4A57">
      <w:pPr>
        <w:jc w:val="both"/>
        <w:rPr>
          <w:rFonts w:ascii="Times New Roman" w:hAnsi="Times New Roman" w:cs="Times New Roman"/>
        </w:rPr>
      </w:pPr>
    </w:p>
    <w:p w14:paraId="789732EC"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Cirillo aggiunge che «il prendere e il lasciare dipende dal legame con Cristo»: chi è unito al Signore viene “attratto” da lui; chi non lo è rimane nella sua inerzia.</w:t>
      </w:r>
    </w:p>
    <w:p w14:paraId="5B897281" w14:textId="77777777" w:rsidR="00EA4A57" w:rsidRPr="00EA4A57" w:rsidRDefault="00EA4A57" w:rsidP="00EA4A57">
      <w:pPr>
        <w:jc w:val="both"/>
        <w:rPr>
          <w:rFonts w:ascii="Times New Roman" w:hAnsi="Times New Roman" w:cs="Times New Roman"/>
        </w:rPr>
      </w:pPr>
    </w:p>
    <w:p w14:paraId="42FAB8EC"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Questa polarità – presa/lasciata – non indica arbitrio, ma risonanza: il cuore che vibra con il Signore viene alla luce; quello che non vibra resta nella sua notte.</w:t>
      </w:r>
    </w:p>
    <w:p w14:paraId="27950B74" w14:textId="77777777" w:rsidR="00EA4A57" w:rsidRPr="00EA4A57" w:rsidRDefault="00EA4A57" w:rsidP="00EA4A57">
      <w:pPr>
        <w:jc w:val="both"/>
        <w:rPr>
          <w:rFonts w:ascii="Times New Roman" w:hAnsi="Times New Roman" w:cs="Times New Roman"/>
        </w:rPr>
      </w:pPr>
    </w:p>
    <w:p w14:paraId="1BE53331" w14:textId="77777777" w:rsidR="00EA4A57" w:rsidRPr="00EA4A57" w:rsidRDefault="00EA4A57" w:rsidP="00EA4A57">
      <w:pPr>
        <w:jc w:val="both"/>
        <w:rPr>
          <w:rFonts w:ascii="Times New Roman" w:hAnsi="Times New Roman" w:cs="Times New Roman"/>
          <w:b/>
        </w:rPr>
      </w:pPr>
      <w:r w:rsidRPr="00EA4A57">
        <w:rPr>
          <w:rFonts w:ascii="Times New Roman" w:hAnsi="Times New Roman" w:cs="Times New Roman"/>
          <w:b/>
        </w:rPr>
        <w:t>«Vegliate, perché non sapete in quale giorno il vostro Signore viene» (v. 42)</w:t>
      </w:r>
    </w:p>
    <w:p w14:paraId="42E98E4E" w14:textId="77777777" w:rsidR="00EA4A57" w:rsidRPr="00EA4A57" w:rsidRDefault="00EA4A57" w:rsidP="00EA4A57">
      <w:pPr>
        <w:jc w:val="both"/>
        <w:rPr>
          <w:rFonts w:ascii="Times New Roman" w:hAnsi="Times New Roman" w:cs="Times New Roman"/>
        </w:rPr>
      </w:pPr>
    </w:p>
    <w:p w14:paraId="15052652"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La voce dei Padri è unanime: la vigilanza non è ansia, ma stato di amore.</w:t>
      </w:r>
    </w:p>
    <w:p w14:paraId="019BE56B" w14:textId="77777777" w:rsidR="00EA4A57" w:rsidRPr="00EA4A57" w:rsidRDefault="00EA4A57" w:rsidP="00EA4A57">
      <w:pPr>
        <w:jc w:val="both"/>
        <w:rPr>
          <w:rFonts w:ascii="Times New Roman" w:hAnsi="Times New Roman" w:cs="Times New Roman"/>
        </w:rPr>
      </w:pPr>
    </w:p>
    <w:p w14:paraId="54BCF43D"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Gregorio Magno scrive che l’ignoranza del giorno è un dono: ci rende disponibili in ogni istante. Il tempo nascosto non è un enigma, ma una pedagogia. Se conoscessimo l’ora, dice il Crisostomo, «ci addormenteremmo fino all’ultimo momento».</w:t>
      </w:r>
    </w:p>
    <w:p w14:paraId="6FF2B51B" w14:textId="77777777" w:rsidR="00EA4A57" w:rsidRPr="00EA4A57" w:rsidRDefault="00EA4A57" w:rsidP="00EA4A57">
      <w:pPr>
        <w:jc w:val="both"/>
        <w:rPr>
          <w:rFonts w:ascii="Times New Roman" w:hAnsi="Times New Roman" w:cs="Times New Roman"/>
        </w:rPr>
      </w:pPr>
    </w:p>
    <w:p w14:paraId="4D1AB628"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Agostino esprime il principio più bello: «Per i dormienti il Signore viene come un ladro; per i vigilanti, come un sole». È la stessa venuta, ma diversa è la condizione del cuore.</w:t>
      </w:r>
    </w:p>
    <w:p w14:paraId="14CB055C" w14:textId="77777777" w:rsidR="00EA4A57" w:rsidRPr="00EA4A57" w:rsidRDefault="00EA4A57" w:rsidP="00EA4A57">
      <w:pPr>
        <w:jc w:val="both"/>
        <w:rPr>
          <w:rFonts w:ascii="Times New Roman" w:hAnsi="Times New Roman" w:cs="Times New Roman"/>
        </w:rPr>
      </w:pPr>
    </w:p>
    <w:p w14:paraId="4B995251"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 xml:space="preserve">Per i Padri, </w:t>
      </w:r>
      <w:r w:rsidRPr="00EA4A57">
        <w:rPr>
          <w:rFonts w:ascii="Times New Roman" w:hAnsi="Times New Roman" w:cs="Times New Roman"/>
          <w:b/>
        </w:rPr>
        <w:t>vigilare significa</w:t>
      </w:r>
      <w:r w:rsidRPr="00EA4A57">
        <w:rPr>
          <w:rFonts w:ascii="Times New Roman" w:hAnsi="Times New Roman" w:cs="Times New Roman"/>
        </w:rPr>
        <w:t>:</w:t>
      </w:r>
    </w:p>
    <w:p w14:paraId="53F7DA98" w14:textId="77777777" w:rsidR="00EA4A57" w:rsidRPr="00EA4A57" w:rsidRDefault="00EA4A57" w:rsidP="00EA4A57">
      <w:pPr>
        <w:jc w:val="both"/>
        <w:rPr>
          <w:rFonts w:ascii="Times New Roman" w:hAnsi="Times New Roman" w:cs="Times New Roman"/>
        </w:rPr>
      </w:pPr>
    </w:p>
    <w:p w14:paraId="6689EC02" w14:textId="77777777" w:rsidR="00EA4A57" w:rsidRPr="00EA4A57" w:rsidRDefault="00EA4A57" w:rsidP="00EA4A57">
      <w:pPr>
        <w:jc w:val="both"/>
        <w:rPr>
          <w:rFonts w:ascii="Times New Roman" w:hAnsi="Times New Roman" w:cs="Times New Roman"/>
          <w:i/>
        </w:rPr>
      </w:pPr>
      <w:r w:rsidRPr="00EA4A57">
        <w:rPr>
          <w:rFonts w:ascii="Times New Roman" w:hAnsi="Times New Roman" w:cs="Times New Roman"/>
          <w:i/>
        </w:rPr>
        <w:t>– custodire la coscienza;</w:t>
      </w:r>
    </w:p>
    <w:p w14:paraId="542FED0E" w14:textId="77777777" w:rsidR="00EA4A57" w:rsidRPr="00EA4A57" w:rsidRDefault="00EA4A57" w:rsidP="00EA4A57">
      <w:pPr>
        <w:jc w:val="both"/>
        <w:rPr>
          <w:rFonts w:ascii="Times New Roman" w:hAnsi="Times New Roman" w:cs="Times New Roman"/>
          <w:i/>
        </w:rPr>
      </w:pPr>
      <w:r w:rsidRPr="00EA4A57">
        <w:rPr>
          <w:rFonts w:ascii="Times New Roman" w:hAnsi="Times New Roman" w:cs="Times New Roman"/>
          <w:i/>
        </w:rPr>
        <w:t>– non lasciare che il cuore venga disperso;</w:t>
      </w:r>
    </w:p>
    <w:p w14:paraId="4DA6143E" w14:textId="77777777" w:rsidR="00EA4A57" w:rsidRPr="00EA4A57" w:rsidRDefault="00EA4A57" w:rsidP="00EA4A57">
      <w:pPr>
        <w:jc w:val="both"/>
        <w:rPr>
          <w:rFonts w:ascii="Times New Roman" w:hAnsi="Times New Roman" w:cs="Times New Roman"/>
          <w:i/>
        </w:rPr>
      </w:pPr>
      <w:r w:rsidRPr="00EA4A57">
        <w:rPr>
          <w:rFonts w:ascii="Times New Roman" w:hAnsi="Times New Roman" w:cs="Times New Roman"/>
          <w:i/>
        </w:rPr>
        <w:t>– vivere come chi attende una presenza amata e non come chi teme una minaccia.</w:t>
      </w:r>
    </w:p>
    <w:p w14:paraId="77636669" w14:textId="77777777" w:rsidR="00EA4A57" w:rsidRPr="00EA4A57" w:rsidRDefault="00EA4A57" w:rsidP="00EA4A57">
      <w:pPr>
        <w:jc w:val="both"/>
        <w:rPr>
          <w:rFonts w:ascii="Times New Roman" w:hAnsi="Times New Roman" w:cs="Times New Roman"/>
        </w:rPr>
      </w:pPr>
    </w:p>
    <w:p w14:paraId="3B5CCCD2"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lastRenderedPageBreak/>
        <w:t>Origene, con la sua profondità spirituale, afferma che vigilare è «mantenere l’occhio dell’anima sveglio», non permettere alle passioni di ottundere lo sguardo interiore.</w:t>
      </w:r>
    </w:p>
    <w:p w14:paraId="722A65BC" w14:textId="77777777" w:rsidR="00EA4A57" w:rsidRPr="00EA4A57" w:rsidRDefault="00EA4A57" w:rsidP="00EA4A57">
      <w:pPr>
        <w:jc w:val="both"/>
        <w:rPr>
          <w:rFonts w:ascii="Times New Roman" w:hAnsi="Times New Roman" w:cs="Times New Roman"/>
        </w:rPr>
      </w:pPr>
    </w:p>
    <w:p w14:paraId="5F8DC825" w14:textId="77777777" w:rsidR="00EA4A57" w:rsidRPr="00EA4A57" w:rsidRDefault="00EA4A57" w:rsidP="00EA4A57">
      <w:pPr>
        <w:jc w:val="both"/>
        <w:rPr>
          <w:rFonts w:ascii="Times New Roman" w:hAnsi="Times New Roman" w:cs="Times New Roman"/>
          <w:b/>
        </w:rPr>
      </w:pPr>
      <w:r w:rsidRPr="00EA4A57">
        <w:rPr>
          <w:rFonts w:ascii="Times New Roman" w:hAnsi="Times New Roman" w:cs="Times New Roman"/>
          <w:b/>
        </w:rPr>
        <w:t>«Se il padrone di casa sapesse in quale ora viene il ladro…» (v. 43)</w:t>
      </w:r>
    </w:p>
    <w:p w14:paraId="5D440E2E" w14:textId="77777777" w:rsidR="00EA4A57" w:rsidRPr="00EA4A57" w:rsidRDefault="00EA4A57" w:rsidP="00EA4A57">
      <w:pPr>
        <w:jc w:val="both"/>
        <w:rPr>
          <w:rFonts w:ascii="Times New Roman" w:hAnsi="Times New Roman" w:cs="Times New Roman"/>
        </w:rPr>
      </w:pPr>
    </w:p>
    <w:p w14:paraId="16E0D347"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Il paragone del ladro è difficile, ma i Padri ne colgono la finezza.</w:t>
      </w:r>
    </w:p>
    <w:p w14:paraId="4A161918" w14:textId="77777777" w:rsidR="00EA4A57" w:rsidRPr="00EA4A57" w:rsidRDefault="00EA4A57" w:rsidP="00EA4A57">
      <w:pPr>
        <w:jc w:val="both"/>
        <w:rPr>
          <w:rFonts w:ascii="Times New Roman" w:hAnsi="Times New Roman" w:cs="Times New Roman"/>
        </w:rPr>
      </w:pPr>
    </w:p>
    <w:p w14:paraId="4CCD8070"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Il Crisostomo nota: Cristo non è paragonato a un ladro nella sua intenzione, ma nel suo improvviso apparire. Il ladro viene nella notte perché la casa è incustodita; Cristo appare inatteso solo per chi vive “nelle tenebre del peccato”.</w:t>
      </w:r>
    </w:p>
    <w:p w14:paraId="02C536E9" w14:textId="77777777" w:rsidR="00EA4A57" w:rsidRPr="00EA4A57" w:rsidRDefault="00EA4A57" w:rsidP="00EA4A57">
      <w:pPr>
        <w:jc w:val="both"/>
        <w:rPr>
          <w:rFonts w:ascii="Times New Roman" w:hAnsi="Times New Roman" w:cs="Times New Roman"/>
        </w:rPr>
      </w:pPr>
    </w:p>
    <w:p w14:paraId="62D84389"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Ilario di Poitiers chiarisce che non è il Signore a essere simile al ladro, ma il cuore dell’uomo che dorme ad assomigliare a una casa vulnerabile. L’immagine è un rovesciamento: è l’uomo che si rende indifeso a causa della distrazione spirituale.</w:t>
      </w:r>
    </w:p>
    <w:p w14:paraId="1DA3D623" w14:textId="77777777" w:rsidR="00EA4A57" w:rsidRPr="00EA4A57" w:rsidRDefault="00EA4A57" w:rsidP="00EA4A57">
      <w:pPr>
        <w:jc w:val="both"/>
        <w:rPr>
          <w:rFonts w:ascii="Times New Roman" w:hAnsi="Times New Roman" w:cs="Times New Roman"/>
        </w:rPr>
      </w:pPr>
    </w:p>
    <w:p w14:paraId="315AAE65"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Gregorio Magno aggiunge una nota preziosa: il ladro sottrae ciò che riteniamo nostro, e la venuta del Signore toglie «l’illusione del possesso». L’appuntamento inatteso rivela che nulla era veramente nostro, se non il bene compiuto nella carità.</w:t>
      </w:r>
    </w:p>
    <w:p w14:paraId="7EE11C93" w14:textId="77777777" w:rsidR="00EA4A57" w:rsidRPr="00EA4A57" w:rsidRDefault="00EA4A57" w:rsidP="00EA4A57">
      <w:pPr>
        <w:jc w:val="both"/>
        <w:rPr>
          <w:rFonts w:ascii="Times New Roman" w:hAnsi="Times New Roman" w:cs="Times New Roman"/>
        </w:rPr>
      </w:pPr>
    </w:p>
    <w:p w14:paraId="1D1222F9" w14:textId="77777777" w:rsidR="00EA4A57" w:rsidRPr="00EA4A57" w:rsidRDefault="00EA4A57" w:rsidP="00EA4A57">
      <w:pPr>
        <w:jc w:val="both"/>
        <w:rPr>
          <w:rFonts w:ascii="Times New Roman" w:hAnsi="Times New Roman" w:cs="Times New Roman"/>
          <w:b/>
        </w:rPr>
      </w:pPr>
      <w:r w:rsidRPr="00EA4A57">
        <w:rPr>
          <w:rFonts w:ascii="Times New Roman" w:hAnsi="Times New Roman" w:cs="Times New Roman"/>
          <w:b/>
        </w:rPr>
        <w:t>«Perciò anche voi siate pronti, perché nell’ora che non immaginate il Figlio dell’uomo viene» (v. 44)</w:t>
      </w:r>
    </w:p>
    <w:p w14:paraId="5BD46FC4" w14:textId="77777777" w:rsidR="00EA4A57" w:rsidRPr="00EA4A57" w:rsidRDefault="00EA4A57" w:rsidP="00EA4A57">
      <w:pPr>
        <w:jc w:val="both"/>
        <w:rPr>
          <w:rFonts w:ascii="Times New Roman" w:hAnsi="Times New Roman" w:cs="Times New Roman"/>
        </w:rPr>
      </w:pPr>
    </w:p>
    <w:p w14:paraId="7FD08CB7"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L’epilogo è il cuore della lectio patristica.</w:t>
      </w:r>
    </w:p>
    <w:p w14:paraId="7EB33280" w14:textId="77777777" w:rsidR="00EA4A57" w:rsidRPr="00EA4A57" w:rsidRDefault="00EA4A57" w:rsidP="00EA4A57">
      <w:pPr>
        <w:jc w:val="both"/>
        <w:rPr>
          <w:rFonts w:ascii="Times New Roman" w:hAnsi="Times New Roman" w:cs="Times New Roman"/>
        </w:rPr>
      </w:pPr>
    </w:p>
    <w:p w14:paraId="3BA5599A"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Per Origene, essere pronti significa «avere l’anima purificata e la lampada accesa della fede», come le vergini sagge del capitolo successivo.</w:t>
      </w:r>
    </w:p>
    <w:p w14:paraId="516B4196"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Per Gregorio Magno, la prontezza è la sintesi della vita cristiana: un cuore che non si appoggia su se stesso, ma resta aperto a Dio.</w:t>
      </w:r>
    </w:p>
    <w:p w14:paraId="1ABFECC3" w14:textId="77777777" w:rsidR="00EA4A57" w:rsidRPr="00EA4A57" w:rsidRDefault="00EA4A57" w:rsidP="00EA4A57">
      <w:pPr>
        <w:jc w:val="both"/>
        <w:rPr>
          <w:rFonts w:ascii="Times New Roman" w:hAnsi="Times New Roman" w:cs="Times New Roman"/>
        </w:rPr>
      </w:pPr>
    </w:p>
    <w:p w14:paraId="4FEAC370"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Agostino invita a leggere questa parola come un atto di amore: «L’ora che non immaginate» non è un pretesto per spaventare, ma un modo per liberare il cuore dalla tentazione di rimandare. Il ritardo apparente non è inerzia di Dio, ma pazienza che attende la nostra conversione.</w:t>
      </w:r>
    </w:p>
    <w:p w14:paraId="7C588E47" w14:textId="77777777" w:rsidR="00EA4A57" w:rsidRPr="00EA4A57" w:rsidRDefault="00EA4A57" w:rsidP="00EA4A57">
      <w:pPr>
        <w:jc w:val="both"/>
        <w:rPr>
          <w:rFonts w:ascii="Times New Roman" w:hAnsi="Times New Roman" w:cs="Times New Roman"/>
        </w:rPr>
      </w:pPr>
    </w:p>
    <w:p w14:paraId="6C573DE4"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Efrem offre un’immagine che illumina il tutto:</w:t>
      </w:r>
    </w:p>
    <w:p w14:paraId="69EE36A8"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«La notte non è per dormire lo spirito, ma per destare in esso il canto e la supplica».</w:t>
      </w:r>
    </w:p>
    <w:p w14:paraId="72B3BB59"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Chi vive così, nella nostalgia del Signore, non teme la sua venuta, anzi la desidera.</w:t>
      </w:r>
    </w:p>
    <w:p w14:paraId="742729E2" w14:textId="77777777" w:rsidR="00EA4A57" w:rsidRPr="00EA4A57" w:rsidRDefault="00EA4A57" w:rsidP="00EA4A57">
      <w:pPr>
        <w:jc w:val="both"/>
        <w:rPr>
          <w:rFonts w:ascii="Times New Roman" w:hAnsi="Times New Roman" w:cs="Times New Roman"/>
        </w:rPr>
      </w:pPr>
    </w:p>
    <w:p w14:paraId="1D7EBA51"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rPr>
        <w:t>SINTESI TEOLOGICA DEI PADRI SU MT 24,37-44</w:t>
      </w:r>
    </w:p>
    <w:p w14:paraId="21BE689B" w14:textId="77777777" w:rsidR="00EA4A57" w:rsidRPr="00EA4A57" w:rsidRDefault="00EA4A57" w:rsidP="00EA4A57">
      <w:pPr>
        <w:jc w:val="both"/>
        <w:rPr>
          <w:rFonts w:ascii="Times New Roman" w:hAnsi="Times New Roman" w:cs="Times New Roman"/>
        </w:rPr>
      </w:pPr>
    </w:p>
    <w:p w14:paraId="20BFB81C"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b/>
        </w:rPr>
        <w:t>I giorni di Noè</w:t>
      </w:r>
      <w:r w:rsidRPr="00EA4A57">
        <w:rPr>
          <w:rFonts w:ascii="Times New Roman" w:hAnsi="Times New Roman" w:cs="Times New Roman"/>
        </w:rPr>
        <w:t xml:space="preserve"> rivelano che il problema non è la vita quotidiana, ma il cuore distratto.</w:t>
      </w:r>
    </w:p>
    <w:p w14:paraId="7E0D7F4C"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b/>
        </w:rPr>
        <w:t>La separazione</w:t>
      </w:r>
      <w:r w:rsidRPr="00EA4A57">
        <w:rPr>
          <w:rFonts w:ascii="Times New Roman" w:hAnsi="Times New Roman" w:cs="Times New Roman"/>
        </w:rPr>
        <w:t xml:space="preserve"> (preso/lasciato) avviene nella normalità: il giudizio illumina le intenzioni, non i ruoli.</w:t>
      </w:r>
    </w:p>
    <w:p w14:paraId="4215AB4F"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b/>
        </w:rPr>
        <w:t>La vigilanza</w:t>
      </w:r>
      <w:r w:rsidRPr="00EA4A57">
        <w:rPr>
          <w:rFonts w:ascii="Times New Roman" w:hAnsi="Times New Roman" w:cs="Times New Roman"/>
        </w:rPr>
        <w:t xml:space="preserve"> è uno stile d’amore: non si teme il Signore, lo si attende.</w:t>
      </w:r>
    </w:p>
    <w:p w14:paraId="1575C78E" w14:textId="77777777" w:rsidR="00EA4A57" w:rsidRPr="00EA4A57" w:rsidRDefault="00EA4A57" w:rsidP="00EA4A57">
      <w:pPr>
        <w:jc w:val="both"/>
        <w:rPr>
          <w:rFonts w:ascii="Times New Roman" w:hAnsi="Times New Roman" w:cs="Times New Roman"/>
        </w:rPr>
      </w:pPr>
      <w:r w:rsidRPr="00EA4A57">
        <w:rPr>
          <w:rFonts w:ascii="Times New Roman" w:hAnsi="Times New Roman" w:cs="Times New Roman"/>
          <w:b/>
        </w:rPr>
        <w:t>Il ladro</w:t>
      </w:r>
      <w:r w:rsidRPr="00EA4A57">
        <w:rPr>
          <w:rFonts w:ascii="Times New Roman" w:hAnsi="Times New Roman" w:cs="Times New Roman"/>
        </w:rPr>
        <w:t xml:space="preserve"> è un’immagine pedagogica: Cristo sorprende solo chi è nelle tenebre.</w:t>
      </w:r>
    </w:p>
    <w:p w14:paraId="61658ADD" w14:textId="4BBF5AF0" w:rsidR="008260DB" w:rsidRPr="008260DB" w:rsidRDefault="00EA4A57" w:rsidP="00EA4A57">
      <w:pPr>
        <w:jc w:val="both"/>
        <w:rPr>
          <w:rFonts w:ascii="Times New Roman" w:hAnsi="Times New Roman" w:cs="Times New Roman"/>
        </w:rPr>
      </w:pPr>
      <w:r w:rsidRPr="00EA4A57">
        <w:rPr>
          <w:rFonts w:ascii="Times New Roman" w:hAnsi="Times New Roman" w:cs="Times New Roman"/>
          <w:b/>
        </w:rPr>
        <w:t>La prontezza</w:t>
      </w:r>
      <w:r w:rsidRPr="00EA4A57">
        <w:rPr>
          <w:rFonts w:ascii="Times New Roman" w:hAnsi="Times New Roman" w:cs="Times New Roman"/>
        </w:rPr>
        <w:t xml:space="preserve"> non è tensione ansiosa, ma libertà del cuore che vive ogni giorno come dono.</w:t>
      </w:r>
    </w:p>
    <w:p w14:paraId="05B0BAD3" w14:textId="77777777" w:rsidR="008260DB" w:rsidRPr="00F27BA6" w:rsidRDefault="008260DB" w:rsidP="00F27BA6">
      <w:pPr>
        <w:jc w:val="both"/>
        <w:rPr>
          <w:rFonts w:ascii="Times New Roman" w:hAnsi="Times New Roman" w:cs="Times New Roman"/>
        </w:rPr>
      </w:pPr>
    </w:p>
    <w:sectPr w:rsidR="008260DB" w:rsidRPr="00F27BA6" w:rsidSect="00424F9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5669D"/>
    <w:multiLevelType w:val="multilevel"/>
    <w:tmpl w:val="D632C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24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3C8"/>
    <w:rsid w:val="00041E6F"/>
    <w:rsid w:val="00093457"/>
    <w:rsid w:val="00176576"/>
    <w:rsid w:val="00424F96"/>
    <w:rsid w:val="00493CEA"/>
    <w:rsid w:val="007B320D"/>
    <w:rsid w:val="008260DB"/>
    <w:rsid w:val="009073C8"/>
    <w:rsid w:val="00B1416E"/>
    <w:rsid w:val="00B57669"/>
    <w:rsid w:val="00C100A0"/>
    <w:rsid w:val="00C200D7"/>
    <w:rsid w:val="00EA4A57"/>
    <w:rsid w:val="00EC2F98"/>
    <w:rsid w:val="00F27BA6"/>
    <w:rsid w:val="00F60F74"/>
    <w:rsid w:val="00FC06FF"/>
    <w:rsid w:val="00FC545A"/>
    <w:rsid w:val="00FC5A38"/>
    <w:rsid w:val="00FF35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84A672"/>
  <w14:defaultImageDpi w14:val="300"/>
  <w15:docId w15:val="{616BEE7E-E0DA-E548-BE80-DD005B9E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73C8"/>
    <w:rPr>
      <w:rFonts w:eastAsiaTheme="minorHAnsi"/>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299111">
      <w:bodyDiv w:val="1"/>
      <w:marLeft w:val="0"/>
      <w:marRight w:val="0"/>
      <w:marTop w:val="0"/>
      <w:marBottom w:val="0"/>
      <w:divBdr>
        <w:top w:val="none" w:sz="0" w:space="0" w:color="auto"/>
        <w:left w:val="none" w:sz="0" w:space="0" w:color="auto"/>
        <w:bottom w:val="none" w:sz="0" w:space="0" w:color="auto"/>
        <w:right w:val="none" w:sz="0" w:space="0" w:color="auto"/>
      </w:divBdr>
    </w:div>
    <w:div w:id="1053119213">
      <w:bodyDiv w:val="1"/>
      <w:marLeft w:val="0"/>
      <w:marRight w:val="0"/>
      <w:marTop w:val="0"/>
      <w:marBottom w:val="0"/>
      <w:divBdr>
        <w:top w:val="none" w:sz="0" w:space="0" w:color="auto"/>
        <w:left w:val="none" w:sz="0" w:space="0" w:color="auto"/>
        <w:bottom w:val="none" w:sz="0" w:space="0" w:color="auto"/>
        <w:right w:val="none" w:sz="0" w:space="0" w:color="auto"/>
      </w:divBdr>
      <w:divsChild>
        <w:div w:id="727655318">
          <w:marLeft w:val="0"/>
          <w:marRight w:val="0"/>
          <w:marTop w:val="0"/>
          <w:marBottom w:val="300"/>
          <w:divBdr>
            <w:top w:val="none" w:sz="0" w:space="0" w:color="auto"/>
            <w:left w:val="none" w:sz="0" w:space="0" w:color="auto"/>
            <w:bottom w:val="none" w:sz="0" w:space="0" w:color="auto"/>
            <w:right w:val="none" w:sz="0" w:space="0" w:color="auto"/>
          </w:divBdr>
          <w:divsChild>
            <w:div w:id="1648238699">
              <w:marLeft w:val="0"/>
              <w:marRight w:val="0"/>
              <w:marTop w:val="0"/>
              <w:marBottom w:val="0"/>
              <w:divBdr>
                <w:top w:val="none" w:sz="0" w:space="0" w:color="auto"/>
                <w:left w:val="none" w:sz="0" w:space="0" w:color="auto"/>
                <w:bottom w:val="none" w:sz="0" w:space="0" w:color="auto"/>
                <w:right w:val="none" w:sz="0" w:space="0" w:color="auto"/>
              </w:divBdr>
            </w:div>
          </w:divsChild>
        </w:div>
        <w:div w:id="455753937">
          <w:marLeft w:val="0"/>
          <w:marRight w:val="0"/>
          <w:marTop w:val="0"/>
          <w:marBottom w:val="300"/>
          <w:divBdr>
            <w:top w:val="none" w:sz="0" w:space="0" w:color="auto"/>
            <w:left w:val="none" w:sz="0" w:space="0" w:color="auto"/>
            <w:bottom w:val="none" w:sz="0" w:space="0" w:color="auto"/>
            <w:right w:val="none" w:sz="0" w:space="0" w:color="auto"/>
          </w:divBdr>
          <w:divsChild>
            <w:div w:id="1424297613">
              <w:marLeft w:val="0"/>
              <w:marRight w:val="0"/>
              <w:marTop w:val="0"/>
              <w:marBottom w:val="0"/>
              <w:divBdr>
                <w:top w:val="none" w:sz="0" w:space="0" w:color="auto"/>
                <w:left w:val="none" w:sz="0" w:space="0" w:color="auto"/>
                <w:bottom w:val="none" w:sz="0" w:space="0" w:color="auto"/>
                <w:right w:val="none" w:sz="0" w:space="0" w:color="auto"/>
              </w:divBdr>
            </w:div>
            <w:div w:id="1876500716">
              <w:marLeft w:val="0"/>
              <w:marRight w:val="0"/>
              <w:marTop w:val="0"/>
              <w:marBottom w:val="0"/>
              <w:divBdr>
                <w:top w:val="none" w:sz="0" w:space="0" w:color="auto"/>
                <w:left w:val="none" w:sz="0" w:space="0" w:color="auto"/>
                <w:bottom w:val="none" w:sz="0" w:space="0" w:color="auto"/>
                <w:right w:val="none" w:sz="0" w:space="0" w:color="auto"/>
              </w:divBdr>
              <w:divsChild>
                <w:div w:id="1104351100">
                  <w:marLeft w:val="0"/>
                  <w:marRight w:val="0"/>
                  <w:marTop w:val="0"/>
                  <w:marBottom w:val="0"/>
                  <w:divBdr>
                    <w:top w:val="none" w:sz="0" w:space="0" w:color="auto"/>
                    <w:left w:val="none" w:sz="0" w:space="0" w:color="auto"/>
                    <w:bottom w:val="none" w:sz="0" w:space="0" w:color="auto"/>
                    <w:right w:val="none" w:sz="0" w:space="0" w:color="auto"/>
                  </w:divBdr>
                </w:div>
                <w:div w:id="2506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0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12</Pages>
  <Words>5385</Words>
  <Characters>30695</Characters>
  <Application>Microsoft Office Word</Application>
  <DocSecurity>0</DocSecurity>
  <Lines>255</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Pasquale Giordano</cp:lastModifiedBy>
  <cp:revision>9</cp:revision>
  <cp:lastPrinted>2025-11-24T19:15:00Z</cp:lastPrinted>
  <dcterms:created xsi:type="dcterms:W3CDTF">2025-11-22T11:14:00Z</dcterms:created>
  <dcterms:modified xsi:type="dcterms:W3CDTF">2025-11-25T16:32:00Z</dcterms:modified>
</cp:coreProperties>
</file>